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62D" w:rsidRPr="004A262D" w:rsidRDefault="004A262D" w:rsidP="00282424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4A262D">
        <w:rPr>
          <w:rFonts w:ascii="华文中宋" w:eastAsia="华文中宋" w:hAnsi="华文中宋" w:hint="eastAsia"/>
          <w:b/>
          <w:sz w:val="36"/>
          <w:szCs w:val="36"/>
        </w:rPr>
        <w:t>山西能源学院</w:t>
      </w:r>
    </w:p>
    <w:p w:rsidR="004A262D" w:rsidRPr="004A262D" w:rsidRDefault="00A70F0A" w:rsidP="00026373">
      <w:pPr>
        <w:spacing w:afterLines="50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2017年</w:t>
      </w:r>
      <w:r w:rsidR="004A262D" w:rsidRPr="004A262D">
        <w:rPr>
          <w:rFonts w:ascii="华文中宋" w:eastAsia="华文中宋" w:hAnsi="华文中宋" w:hint="eastAsia"/>
          <w:b/>
          <w:sz w:val="36"/>
          <w:szCs w:val="36"/>
        </w:rPr>
        <w:t>高考招生宣传工作方案</w:t>
      </w:r>
    </w:p>
    <w:p w:rsidR="004A262D" w:rsidRPr="004A262D" w:rsidRDefault="0024789A" w:rsidP="004A262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为持续提高我院</w:t>
      </w:r>
      <w:r w:rsidR="004A262D" w:rsidRPr="004A262D">
        <w:rPr>
          <w:rFonts w:hint="eastAsia"/>
          <w:sz w:val="28"/>
          <w:szCs w:val="28"/>
        </w:rPr>
        <w:t>生源质量，确保招收更多优秀学生，进一步加大招生宣传工作力度，增强招生宣传工作实效，在</w:t>
      </w:r>
      <w:r>
        <w:rPr>
          <w:rFonts w:hint="eastAsia"/>
          <w:sz w:val="28"/>
          <w:szCs w:val="28"/>
        </w:rPr>
        <w:t>认真总结以往招生宣传工作经验和征求有关方面意见的基础上，结合学院</w:t>
      </w:r>
      <w:r w:rsidR="00282424">
        <w:rPr>
          <w:rFonts w:hint="eastAsia"/>
          <w:sz w:val="28"/>
          <w:szCs w:val="28"/>
        </w:rPr>
        <w:t>实际情况</w:t>
      </w:r>
      <w:r w:rsidR="004A262D" w:rsidRPr="004A262D">
        <w:rPr>
          <w:rFonts w:hint="eastAsia"/>
          <w:sz w:val="28"/>
          <w:szCs w:val="28"/>
        </w:rPr>
        <w:t>，制定本方案。</w:t>
      </w:r>
    </w:p>
    <w:p w:rsidR="004A262D" w:rsidRPr="003A20E8" w:rsidRDefault="004A262D" w:rsidP="003A20E8">
      <w:pPr>
        <w:ind w:firstLineChars="200" w:firstLine="562"/>
        <w:rPr>
          <w:b/>
          <w:sz w:val="28"/>
          <w:szCs w:val="28"/>
        </w:rPr>
      </w:pPr>
      <w:r w:rsidRPr="003A20E8">
        <w:rPr>
          <w:rFonts w:hint="eastAsia"/>
          <w:b/>
          <w:sz w:val="28"/>
          <w:szCs w:val="28"/>
        </w:rPr>
        <w:t>一、指导思想</w:t>
      </w:r>
    </w:p>
    <w:p w:rsidR="004A262D" w:rsidRPr="00FE001F" w:rsidRDefault="00FE001F" w:rsidP="00FE001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以</w:t>
      </w:r>
      <w:r w:rsidRPr="00734624">
        <w:rPr>
          <w:rFonts w:asciiTheme="minorEastAsia" w:hAnsiTheme="minorEastAsia" w:hint="eastAsia"/>
          <w:sz w:val="28"/>
          <w:szCs w:val="28"/>
        </w:rPr>
        <w:t>《中华人民共和国教育法》</w:t>
      </w:r>
      <w:r w:rsidR="0024789A">
        <w:rPr>
          <w:rFonts w:asciiTheme="minorEastAsia" w:hAnsiTheme="minorEastAsia" w:hint="eastAsia"/>
          <w:sz w:val="28"/>
          <w:szCs w:val="28"/>
        </w:rPr>
        <w:t>、</w:t>
      </w:r>
      <w:r w:rsidR="00096FAE">
        <w:rPr>
          <w:rFonts w:asciiTheme="minorEastAsia" w:hAnsiTheme="minorEastAsia" w:hint="eastAsia"/>
          <w:kern w:val="0"/>
          <w:sz w:val="28"/>
          <w:szCs w:val="28"/>
        </w:rPr>
        <w:t>《中华人民共和国高等教育法》</w:t>
      </w:r>
      <w:r>
        <w:rPr>
          <w:rFonts w:asciiTheme="minorEastAsia" w:hAnsiTheme="minorEastAsia" w:hint="eastAsia"/>
          <w:sz w:val="28"/>
          <w:szCs w:val="28"/>
        </w:rPr>
        <w:t>以及</w:t>
      </w:r>
      <w:r w:rsidRPr="00734624">
        <w:rPr>
          <w:rFonts w:asciiTheme="minorEastAsia" w:hAnsiTheme="minorEastAsia" w:hint="eastAsia"/>
          <w:sz w:val="28"/>
          <w:szCs w:val="28"/>
        </w:rPr>
        <w:t>教育部、山西省教育厅</w:t>
      </w:r>
      <w:r>
        <w:rPr>
          <w:rFonts w:asciiTheme="minorEastAsia" w:hAnsiTheme="minorEastAsia" w:hint="eastAsia"/>
          <w:sz w:val="28"/>
          <w:szCs w:val="28"/>
        </w:rPr>
        <w:t>等</w:t>
      </w:r>
      <w:r w:rsidRPr="00734624">
        <w:rPr>
          <w:rFonts w:asciiTheme="minorEastAsia" w:hAnsiTheme="minorEastAsia" w:hint="eastAsia"/>
          <w:sz w:val="28"/>
          <w:szCs w:val="28"/>
        </w:rPr>
        <w:t>有关规定</w:t>
      </w:r>
      <w:r>
        <w:rPr>
          <w:rFonts w:asciiTheme="minorEastAsia" w:hAnsiTheme="minorEastAsia" w:hint="eastAsia"/>
          <w:sz w:val="28"/>
          <w:szCs w:val="28"/>
        </w:rPr>
        <w:t>为指导，</w:t>
      </w:r>
      <w:r w:rsidR="004A262D" w:rsidRPr="004A262D">
        <w:rPr>
          <w:rFonts w:hint="eastAsia"/>
          <w:sz w:val="28"/>
          <w:szCs w:val="28"/>
        </w:rPr>
        <w:t>科学制定招生宣传方案，强化组织领导，有效整合</w:t>
      </w:r>
      <w:r w:rsidR="0024789A">
        <w:rPr>
          <w:rFonts w:hint="eastAsia"/>
          <w:sz w:val="28"/>
          <w:szCs w:val="28"/>
        </w:rPr>
        <w:t>学院</w:t>
      </w:r>
      <w:r w:rsidR="004A262D" w:rsidRPr="004A262D">
        <w:rPr>
          <w:rFonts w:hint="eastAsia"/>
          <w:sz w:val="28"/>
          <w:szCs w:val="28"/>
        </w:rPr>
        <w:t>资源，拓宽渠道，创新机制，不断建设和</w:t>
      </w:r>
      <w:r w:rsidR="00FE4641">
        <w:rPr>
          <w:rFonts w:hint="eastAsia"/>
          <w:sz w:val="28"/>
          <w:szCs w:val="28"/>
        </w:rPr>
        <w:t>完善一支专业化的招生宣传队伍；本着“重点突破山西，稳步推进外省</w:t>
      </w:r>
      <w:r w:rsidR="004A262D" w:rsidRPr="004A262D">
        <w:rPr>
          <w:rFonts w:hint="eastAsia"/>
          <w:sz w:val="28"/>
          <w:szCs w:val="28"/>
        </w:rPr>
        <w:t>”的工作思路，加强生源基地建设，不断丰富和创新宣传方式与手段，构建多渠道、多层次、全方位和立体式的招生宣传</w:t>
      </w:r>
      <w:r w:rsidR="0024789A">
        <w:rPr>
          <w:rFonts w:hint="eastAsia"/>
          <w:sz w:val="28"/>
          <w:szCs w:val="28"/>
        </w:rPr>
        <w:t>工作格局，不断提升宣传效果，力争巩固和扩大生源基地，持续提高学院</w:t>
      </w:r>
      <w:r w:rsidR="004A262D" w:rsidRPr="004A262D">
        <w:rPr>
          <w:rFonts w:hint="eastAsia"/>
          <w:sz w:val="28"/>
          <w:szCs w:val="28"/>
        </w:rPr>
        <w:t>生源质量。</w:t>
      </w:r>
    </w:p>
    <w:p w:rsidR="004A262D" w:rsidRPr="003A20E8" w:rsidRDefault="004A262D" w:rsidP="003A20E8">
      <w:pPr>
        <w:ind w:firstLineChars="200" w:firstLine="562"/>
        <w:rPr>
          <w:b/>
          <w:sz w:val="28"/>
          <w:szCs w:val="28"/>
        </w:rPr>
      </w:pPr>
      <w:r w:rsidRPr="003A20E8">
        <w:rPr>
          <w:rFonts w:hint="eastAsia"/>
          <w:b/>
          <w:sz w:val="28"/>
          <w:szCs w:val="28"/>
        </w:rPr>
        <w:t>二、工作机制</w:t>
      </w:r>
    </w:p>
    <w:p w:rsidR="004A262D" w:rsidRPr="004A262D" w:rsidRDefault="0024789A" w:rsidP="004A262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学院招生宣传工作实行“院</w:t>
      </w:r>
      <w:r w:rsidR="00E206F8">
        <w:rPr>
          <w:rFonts w:hint="eastAsia"/>
          <w:sz w:val="28"/>
          <w:szCs w:val="28"/>
        </w:rPr>
        <w:t>领导主抓，招生办</w:t>
      </w:r>
      <w:r w:rsidR="004A262D" w:rsidRPr="004A262D">
        <w:rPr>
          <w:rFonts w:hint="eastAsia"/>
          <w:sz w:val="28"/>
          <w:szCs w:val="28"/>
        </w:rPr>
        <w:t>负责，各</w:t>
      </w:r>
      <w:r w:rsidR="00E206F8">
        <w:rPr>
          <w:rFonts w:hint="eastAsia"/>
          <w:sz w:val="28"/>
          <w:szCs w:val="28"/>
        </w:rPr>
        <w:t>系（部）</w:t>
      </w:r>
      <w:r w:rsidR="004A262D" w:rsidRPr="004A262D">
        <w:rPr>
          <w:rFonts w:hint="eastAsia"/>
          <w:sz w:val="28"/>
          <w:szCs w:val="28"/>
        </w:rPr>
        <w:t>分片宣传”的工作机制。</w:t>
      </w:r>
    </w:p>
    <w:p w:rsidR="004A262D" w:rsidRPr="003A20E8" w:rsidRDefault="004A262D" w:rsidP="003A20E8">
      <w:pPr>
        <w:ind w:firstLineChars="200" w:firstLine="562"/>
        <w:rPr>
          <w:b/>
          <w:sz w:val="28"/>
          <w:szCs w:val="28"/>
        </w:rPr>
      </w:pPr>
      <w:r w:rsidRPr="003A20E8">
        <w:rPr>
          <w:rFonts w:hint="eastAsia"/>
          <w:b/>
          <w:sz w:val="28"/>
          <w:szCs w:val="28"/>
        </w:rPr>
        <w:t>三、具体实施</w:t>
      </w:r>
    </w:p>
    <w:p w:rsidR="004A262D" w:rsidRPr="004A262D" w:rsidRDefault="00A70F0A" w:rsidP="004A262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（一）工作思路</w:t>
      </w:r>
    </w:p>
    <w:p w:rsidR="003A20E8" w:rsidRDefault="0024789A" w:rsidP="00A70F0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学院</w:t>
      </w:r>
      <w:r w:rsidR="004A262D" w:rsidRPr="004A262D">
        <w:rPr>
          <w:rFonts w:hint="eastAsia"/>
          <w:sz w:val="28"/>
          <w:szCs w:val="28"/>
        </w:rPr>
        <w:t>2017</w:t>
      </w:r>
      <w:r w:rsidR="00F11C4E">
        <w:rPr>
          <w:rFonts w:hint="eastAsia"/>
          <w:sz w:val="28"/>
          <w:szCs w:val="28"/>
        </w:rPr>
        <w:t>年普高招生宣传工作在</w:t>
      </w:r>
      <w:r>
        <w:rPr>
          <w:rFonts w:hint="eastAsia"/>
          <w:sz w:val="28"/>
          <w:szCs w:val="28"/>
        </w:rPr>
        <w:t>学院</w:t>
      </w:r>
      <w:r w:rsidR="00F11C4E">
        <w:rPr>
          <w:rFonts w:hint="eastAsia"/>
          <w:sz w:val="28"/>
          <w:szCs w:val="28"/>
        </w:rPr>
        <w:t>招生工作领导</w:t>
      </w:r>
      <w:r w:rsidR="004A262D" w:rsidRPr="004A262D">
        <w:rPr>
          <w:rFonts w:hint="eastAsia"/>
          <w:sz w:val="28"/>
          <w:szCs w:val="28"/>
        </w:rPr>
        <w:t>组领</w:t>
      </w:r>
      <w:r w:rsidR="00F11C4E">
        <w:rPr>
          <w:rFonts w:hint="eastAsia"/>
          <w:sz w:val="28"/>
          <w:szCs w:val="28"/>
        </w:rPr>
        <w:t>导下，</w:t>
      </w:r>
      <w:r w:rsidR="004A262D" w:rsidRPr="004A262D">
        <w:rPr>
          <w:rFonts w:hint="eastAsia"/>
          <w:sz w:val="28"/>
          <w:szCs w:val="28"/>
        </w:rPr>
        <w:t>成立</w:t>
      </w:r>
      <w:r w:rsidR="00F11C4E">
        <w:rPr>
          <w:rFonts w:hint="eastAsia"/>
          <w:sz w:val="28"/>
          <w:szCs w:val="28"/>
        </w:rPr>
        <w:t>由招生办</w:t>
      </w:r>
      <w:r w:rsidR="004A262D" w:rsidRPr="004A262D">
        <w:rPr>
          <w:rFonts w:hint="eastAsia"/>
          <w:sz w:val="28"/>
          <w:szCs w:val="28"/>
        </w:rPr>
        <w:t>、</w:t>
      </w:r>
      <w:r w:rsidR="00F11C4E">
        <w:rPr>
          <w:rFonts w:hint="eastAsia"/>
          <w:sz w:val="28"/>
          <w:szCs w:val="28"/>
        </w:rPr>
        <w:t>党工</w:t>
      </w:r>
      <w:r w:rsidR="004A262D" w:rsidRPr="004A262D">
        <w:rPr>
          <w:rFonts w:hint="eastAsia"/>
          <w:sz w:val="28"/>
          <w:szCs w:val="28"/>
        </w:rPr>
        <w:t>部</w:t>
      </w:r>
      <w:r w:rsidR="00F11C4E">
        <w:rPr>
          <w:rFonts w:hint="eastAsia"/>
          <w:sz w:val="28"/>
          <w:szCs w:val="28"/>
        </w:rPr>
        <w:t>（宣传）</w:t>
      </w:r>
      <w:r>
        <w:rPr>
          <w:rFonts w:hint="eastAsia"/>
          <w:sz w:val="28"/>
          <w:szCs w:val="28"/>
        </w:rPr>
        <w:t>及各系（部）负责人组成的院</w:t>
      </w:r>
      <w:r w:rsidR="00C03BBA">
        <w:rPr>
          <w:rFonts w:hint="eastAsia"/>
          <w:sz w:val="28"/>
          <w:szCs w:val="28"/>
        </w:rPr>
        <w:t>招生宣</w:t>
      </w:r>
      <w:r w:rsidR="00C03BBA">
        <w:rPr>
          <w:rFonts w:hint="eastAsia"/>
          <w:sz w:val="28"/>
          <w:szCs w:val="28"/>
        </w:rPr>
        <w:lastRenderedPageBreak/>
        <w:t>传工作</w:t>
      </w:r>
      <w:r w:rsidR="004A262D" w:rsidRPr="004A262D">
        <w:rPr>
          <w:rFonts w:hint="eastAsia"/>
          <w:sz w:val="28"/>
          <w:szCs w:val="28"/>
        </w:rPr>
        <w:t>组，严格招生宣传纪律，切实保证招生宣传信息的准确与权威，确保招生宣传工作良性运行。</w:t>
      </w:r>
      <w:r w:rsidR="00F11C4E">
        <w:rPr>
          <w:rFonts w:hint="eastAsia"/>
          <w:sz w:val="28"/>
          <w:szCs w:val="28"/>
        </w:rPr>
        <w:t>招生办</w:t>
      </w:r>
      <w:r w:rsidR="00F11C4E" w:rsidRPr="004A262D">
        <w:rPr>
          <w:rFonts w:hint="eastAsia"/>
          <w:sz w:val="28"/>
          <w:szCs w:val="28"/>
        </w:rPr>
        <w:t>具体负责</w:t>
      </w:r>
      <w:r w:rsidR="00F11C4E">
        <w:rPr>
          <w:rFonts w:hint="eastAsia"/>
          <w:sz w:val="28"/>
          <w:szCs w:val="28"/>
        </w:rPr>
        <w:t>，</w:t>
      </w:r>
      <w:r w:rsidR="00E9105D">
        <w:rPr>
          <w:rFonts w:hint="eastAsia"/>
          <w:sz w:val="28"/>
          <w:szCs w:val="28"/>
        </w:rPr>
        <w:t>统一策划、组织</w:t>
      </w:r>
      <w:r w:rsidR="00F11C4E" w:rsidRPr="004A262D">
        <w:rPr>
          <w:rFonts w:hint="eastAsia"/>
          <w:sz w:val="28"/>
          <w:szCs w:val="28"/>
        </w:rPr>
        <w:t>实施</w:t>
      </w:r>
      <w:r>
        <w:rPr>
          <w:rFonts w:hint="eastAsia"/>
          <w:sz w:val="28"/>
          <w:szCs w:val="28"/>
        </w:rPr>
        <w:t>学院</w:t>
      </w:r>
      <w:r w:rsidR="00F11C4E" w:rsidRPr="004A262D">
        <w:rPr>
          <w:rFonts w:hint="eastAsia"/>
          <w:sz w:val="28"/>
          <w:szCs w:val="28"/>
        </w:rPr>
        <w:t>招生宣传工作</w:t>
      </w:r>
      <w:r w:rsidR="00FB3AD4">
        <w:rPr>
          <w:rFonts w:hint="eastAsia"/>
          <w:sz w:val="28"/>
          <w:szCs w:val="28"/>
        </w:rPr>
        <w:t>，各种招生广告和宣传资料应先经招生办审核后，得到批准方可发布</w:t>
      </w:r>
      <w:r w:rsidR="00F11C4E" w:rsidRPr="004A262D">
        <w:rPr>
          <w:rFonts w:hint="eastAsia"/>
          <w:sz w:val="28"/>
          <w:szCs w:val="28"/>
        </w:rPr>
        <w:t>。</w:t>
      </w:r>
    </w:p>
    <w:p w:rsidR="009C1AD7" w:rsidRDefault="009C1AD7" w:rsidP="00A70F0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各类招生章程</w:t>
      </w:r>
      <w:r w:rsidR="00FB3AD4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宣传资料、学校名称、办学层次、办学性质、办学地点、收费标准、毕业证书都</w:t>
      </w:r>
      <w:r w:rsidR="00FB3AD4">
        <w:rPr>
          <w:rFonts w:hint="eastAsia"/>
          <w:sz w:val="28"/>
          <w:szCs w:val="28"/>
        </w:rPr>
        <w:t>应如实陈述，</w:t>
      </w:r>
      <w:r>
        <w:rPr>
          <w:rFonts w:hint="eastAsia"/>
          <w:sz w:val="28"/>
          <w:szCs w:val="28"/>
        </w:rPr>
        <w:t>不得含糊其辞、弄虚作假，不得做任何可能误导考生的宣传和承诺</w:t>
      </w:r>
      <w:r w:rsidR="00F728F2">
        <w:rPr>
          <w:rFonts w:hint="eastAsia"/>
          <w:sz w:val="28"/>
          <w:szCs w:val="28"/>
        </w:rPr>
        <w:t>。</w:t>
      </w:r>
    </w:p>
    <w:p w:rsidR="00A70F0A" w:rsidRPr="00A70F0A" w:rsidRDefault="0024789A" w:rsidP="00A70F0A">
      <w:pPr>
        <w:ind w:firstLineChars="200" w:firstLine="560"/>
        <w:rPr>
          <w:sz w:val="28"/>
          <w:szCs w:val="28"/>
        </w:rPr>
      </w:pPr>
      <w:r w:rsidRPr="00FB3AD4">
        <w:rPr>
          <w:rFonts w:hint="eastAsia"/>
          <w:sz w:val="28"/>
          <w:szCs w:val="28"/>
        </w:rPr>
        <w:t>学院</w:t>
      </w:r>
      <w:r w:rsidR="003A20E8" w:rsidRPr="00FB3AD4">
        <w:rPr>
          <w:rFonts w:hint="eastAsia"/>
          <w:sz w:val="28"/>
          <w:szCs w:val="28"/>
        </w:rPr>
        <w:t>2017</w:t>
      </w:r>
      <w:r w:rsidR="003A20E8" w:rsidRPr="00FB3AD4">
        <w:rPr>
          <w:rFonts w:hint="eastAsia"/>
          <w:sz w:val="28"/>
          <w:szCs w:val="28"/>
        </w:rPr>
        <w:t>年</w:t>
      </w:r>
      <w:r w:rsidR="00A70F0A" w:rsidRPr="00FB3AD4">
        <w:rPr>
          <w:rFonts w:hint="eastAsia"/>
          <w:sz w:val="28"/>
          <w:szCs w:val="28"/>
        </w:rPr>
        <w:t>采取各</w:t>
      </w:r>
      <w:r w:rsidR="00D0491C" w:rsidRPr="00FB3AD4">
        <w:rPr>
          <w:rFonts w:hint="eastAsia"/>
          <w:sz w:val="28"/>
          <w:szCs w:val="28"/>
        </w:rPr>
        <w:t>系（部）承包各宣传区域</w:t>
      </w:r>
      <w:r w:rsidR="00A70F0A" w:rsidRPr="00FB3AD4">
        <w:rPr>
          <w:rFonts w:hint="eastAsia"/>
          <w:sz w:val="28"/>
          <w:szCs w:val="28"/>
        </w:rPr>
        <w:t>的做法，</w:t>
      </w:r>
      <w:r w:rsidR="00D0491C" w:rsidRPr="00FB3AD4">
        <w:rPr>
          <w:rFonts w:hint="eastAsia"/>
          <w:sz w:val="28"/>
          <w:szCs w:val="28"/>
        </w:rPr>
        <w:t>不得以任</w:t>
      </w:r>
      <w:r w:rsidR="00D0491C">
        <w:rPr>
          <w:rFonts w:hint="eastAsia"/>
          <w:sz w:val="28"/>
          <w:szCs w:val="28"/>
        </w:rPr>
        <w:t>何形式委托其他单位和个人招生。系（部）将负责所承担的</w:t>
      </w:r>
      <w:r w:rsidR="00A70F0A" w:rsidRPr="004A262D">
        <w:rPr>
          <w:rFonts w:hint="eastAsia"/>
          <w:sz w:val="28"/>
          <w:szCs w:val="28"/>
        </w:rPr>
        <w:t>宣传</w:t>
      </w:r>
      <w:r w:rsidR="00A70F0A">
        <w:rPr>
          <w:rFonts w:hint="eastAsia"/>
          <w:sz w:val="28"/>
          <w:szCs w:val="28"/>
        </w:rPr>
        <w:t>片</w:t>
      </w:r>
      <w:r w:rsidR="00A70F0A" w:rsidRPr="004A262D">
        <w:rPr>
          <w:rFonts w:hint="eastAsia"/>
          <w:sz w:val="28"/>
          <w:szCs w:val="28"/>
        </w:rPr>
        <w:t>区内的主要招生宣传工作，</w:t>
      </w:r>
      <w:r>
        <w:rPr>
          <w:rFonts w:hint="eastAsia"/>
          <w:sz w:val="28"/>
          <w:szCs w:val="28"/>
        </w:rPr>
        <w:t>学院</w:t>
      </w:r>
      <w:r w:rsidR="00A70F0A" w:rsidRPr="004A262D">
        <w:rPr>
          <w:rFonts w:hint="eastAsia"/>
          <w:sz w:val="28"/>
          <w:szCs w:val="28"/>
        </w:rPr>
        <w:t>可以派遣有丰富工作经验的招生宣传员配合系（部）进行工作</w:t>
      </w:r>
      <w:r w:rsidR="00A70F0A">
        <w:rPr>
          <w:rFonts w:hint="eastAsia"/>
          <w:sz w:val="28"/>
          <w:szCs w:val="28"/>
        </w:rPr>
        <w:t>。系（部）招生宣传小组须根据</w:t>
      </w:r>
      <w:r>
        <w:rPr>
          <w:rFonts w:hint="eastAsia"/>
          <w:sz w:val="28"/>
          <w:szCs w:val="28"/>
        </w:rPr>
        <w:t>学院</w:t>
      </w:r>
      <w:r w:rsidR="00A70F0A">
        <w:rPr>
          <w:rFonts w:hint="eastAsia"/>
          <w:sz w:val="28"/>
          <w:szCs w:val="28"/>
        </w:rPr>
        <w:t>的整体工作计划结合各自系（部）专业</w:t>
      </w:r>
      <w:r w:rsidR="00A70F0A" w:rsidRPr="004A262D">
        <w:rPr>
          <w:rFonts w:hint="eastAsia"/>
          <w:sz w:val="28"/>
          <w:szCs w:val="28"/>
        </w:rPr>
        <w:t>的特点组织招生宣传工作。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（二）组建队伍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1</w:t>
      </w:r>
      <w:r w:rsidR="001C1B09">
        <w:rPr>
          <w:rFonts w:hint="eastAsia"/>
          <w:sz w:val="28"/>
          <w:szCs w:val="28"/>
        </w:rPr>
        <w:t>、</w:t>
      </w:r>
      <w:r w:rsidRPr="004A262D">
        <w:rPr>
          <w:rFonts w:hint="eastAsia"/>
          <w:sz w:val="28"/>
          <w:szCs w:val="28"/>
        </w:rPr>
        <w:t>招生宣传</w:t>
      </w:r>
      <w:r w:rsidR="00C03BBA">
        <w:rPr>
          <w:rFonts w:hint="eastAsia"/>
          <w:sz w:val="28"/>
          <w:szCs w:val="28"/>
        </w:rPr>
        <w:t>小</w:t>
      </w:r>
      <w:r w:rsidRPr="004A262D">
        <w:rPr>
          <w:rFonts w:hint="eastAsia"/>
          <w:sz w:val="28"/>
          <w:szCs w:val="28"/>
        </w:rPr>
        <w:t>组的组建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招生办公室拟将省内划分成</w:t>
      </w:r>
      <w:r w:rsidRPr="004A262D">
        <w:rPr>
          <w:rFonts w:hint="eastAsia"/>
          <w:sz w:val="28"/>
          <w:szCs w:val="28"/>
        </w:rPr>
        <w:t>11</w:t>
      </w:r>
      <w:r w:rsidRPr="004A262D">
        <w:rPr>
          <w:rFonts w:hint="eastAsia"/>
          <w:sz w:val="28"/>
          <w:szCs w:val="28"/>
        </w:rPr>
        <w:t>个工作区域</w:t>
      </w:r>
      <w:r w:rsidR="00D0491C">
        <w:rPr>
          <w:rFonts w:hint="eastAsia"/>
          <w:sz w:val="28"/>
          <w:szCs w:val="28"/>
        </w:rPr>
        <w:t>、外省</w:t>
      </w:r>
      <w:r w:rsidR="00FB3AD4">
        <w:rPr>
          <w:rFonts w:hint="eastAsia"/>
          <w:sz w:val="28"/>
          <w:szCs w:val="28"/>
        </w:rPr>
        <w:t>6</w:t>
      </w:r>
      <w:r w:rsidR="00A02CEC" w:rsidRPr="004A262D">
        <w:rPr>
          <w:rFonts w:hint="eastAsia"/>
          <w:sz w:val="28"/>
          <w:szCs w:val="28"/>
        </w:rPr>
        <w:t>个工作区域</w:t>
      </w:r>
      <w:r w:rsidRPr="004A262D">
        <w:rPr>
          <w:rFonts w:hint="eastAsia"/>
          <w:sz w:val="28"/>
          <w:szCs w:val="28"/>
        </w:rPr>
        <w:t>（见附表），实行“</w:t>
      </w:r>
      <w:r w:rsidR="0024789A">
        <w:rPr>
          <w:rFonts w:hint="eastAsia"/>
          <w:sz w:val="28"/>
          <w:szCs w:val="28"/>
        </w:rPr>
        <w:t>学院</w:t>
      </w:r>
      <w:r w:rsidRPr="004A262D">
        <w:rPr>
          <w:rFonts w:hint="eastAsia"/>
          <w:sz w:val="28"/>
          <w:szCs w:val="28"/>
        </w:rPr>
        <w:t>统一组织、各系（部）党政主要领导负责，分片宣传”的工作体制，由承担本专科生教学任务的系（部）进行宣传工作；各系（部）在党政主要负责人领导下组建一支稳定、优良的招生宣传组，负责</w:t>
      </w:r>
      <w:r w:rsidRPr="00A05537">
        <w:rPr>
          <w:rFonts w:hint="eastAsia"/>
          <w:sz w:val="28"/>
          <w:szCs w:val="28"/>
        </w:rPr>
        <w:t>省内</w:t>
      </w:r>
      <w:r w:rsidR="0069194F">
        <w:rPr>
          <w:rFonts w:hint="eastAsia"/>
          <w:sz w:val="28"/>
          <w:szCs w:val="28"/>
        </w:rPr>
        <w:t>外</w:t>
      </w:r>
      <w:r w:rsidR="00A05537" w:rsidRPr="00A05537">
        <w:rPr>
          <w:rFonts w:hint="eastAsia"/>
          <w:sz w:val="28"/>
          <w:szCs w:val="28"/>
        </w:rPr>
        <w:t>所承担</w:t>
      </w:r>
      <w:r w:rsidRPr="00A05537">
        <w:rPr>
          <w:rFonts w:hint="eastAsia"/>
          <w:sz w:val="28"/>
          <w:szCs w:val="28"/>
        </w:rPr>
        <w:t>区域的招</w:t>
      </w:r>
      <w:r w:rsidRPr="004A262D">
        <w:rPr>
          <w:rFonts w:hint="eastAsia"/>
          <w:sz w:val="28"/>
          <w:szCs w:val="28"/>
        </w:rPr>
        <w:t>生宣传工作</w:t>
      </w:r>
      <w:r w:rsidR="00FB3AD4">
        <w:rPr>
          <w:rFonts w:hint="eastAsia"/>
          <w:sz w:val="28"/>
          <w:szCs w:val="28"/>
        </w:rPr>
        <w:t>。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2</w:t>
      </w:r>
      <w:r w:rsidR="001C1B09">
        <w:rPr>
          <w:rFonts w:hint="eastAsia"/>
          <w:sz w:val="28"/>
          <w:szCs w:val="28"/>
        </w:rPr>
        <w:t>、</w:t>
      </w:r>
      <w:r w:rsidRPr="004A262D">
        <w:rPr>
          <w:rFonts w:hint="eastAsia"/>
          <w:sz w:val="28"/>
          <w:szCs w:val="28"/>
        </w:rPr>
        <w:t>招生宣传人员的遴选要求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Pr="004A262D">
        <w:rPr>
          <w:rFonts w:hint="eastAsia"/>
          <w:sz w:val="28"/>
          <w:szCs w:val="28"/>
        </w:rPr>
        <w:t>1</w:t>
      </w:r>
      <w:r w:rsidRPr="004A262D">
        <w:rPr>
          <w:rFonts w:hint="eastAsia"/>
          <w:sz w:val="28"/>
          <w:szCs w:val="28"/>
        </w:rPr>
        <w:t>）招生办将从全校范围遴选</w:t>
      </w:r>
      <w:r w:rsidR="00603CAC">
        <w:rPr>
          <w:rFonts w:hint="eastAsia"/>
          <w:sz w:val="28"/>
          <w:szCs w:val="28"/>
        </w:rPr>
        <w:t>5</w:t>
      </w:r>
      <w:r w:rsidRPr="004A262D">
        <w:rPr>
          <w:rFonts w:hint="eastAsia"/>
          <w:sz w:val="28"/>
          <w:szCs w:val="28"/>
        </w:rPr>
        <w:t>名熟悉</w:t>
      </w:r>
      <w:r w:rsidR="0024789A">
        <w:rPr>
          <w:rFonts w:hint="eastAsia"/>
          <w:sz w:val="28"/>
          <w:szCs w:val="28"/>
        </w:rPr>
        <w:t>学院</w:t>
      </w:r>
      <w:r w:rsidRPr="004A262D">
        <w:rPr>
          <w:rFonts w:hint="eastAsia"/>
          <w:sz w:val="28"/>
          <w:szCs w:val="28"/>
        </w:rPr>
        <w:t>各项招生政策及专业设置</w:t>
      </w:r>
      <w:r w:rsidR="00603CAC">
        <w:rPr>
          <w:rFonts w:hint="eastAsia"/>
          <w:sz w:val="28"/>
          <w:szCs w:val="28"/>
        </w:rPr>
        <w:t>的</w:t>
      </w:r>
      <w:r w:rsidRPr="004A262D">
        <w:rPr>
          <w:rFonts w:hint="eastAsia"/>
          <w:sz w:val="28"/>
          <w:szCs w:val="28"/>
        </w:rPr>
        <w:t>人员</w:t>
      </w:r>
      <w:r w:rsidR="00603CAC">
        <w:rPr>
          <w:rFonts w:hint="eastAsia"/>
          <w:sz w:val="28"/>
          <w:szCs w:val="28"/>
        </w:rPr>
        <w:t>，</w:t>
      </w:r>
      <w:r w:rsidRPr="004A262D">
        <w:rPr>
          <w:rFonts w:hint="eastAsia"/>
          <w:sz w:val="28"/>
          <w:szCs w:val="28"/>
        </w:rPr>
        <w:t>组成招生宣传工作技术支持小组</w:t>
      </w:r>
      <w:r w:rsidR="00603CAC">
        <w:rPr>
          <w:rFonts w:hint="eastAsia"/>
          <w:sz w:val="28"/>
          <w:szCs w:val="28"/>
        </w:rPr>
        <w:t>，</w:t>
      </w:r>
      <w:r w:rsidRPr="004A262D">
        <w:rPr>
          <w:rFonts w:hint="eastAsia"/>
          <w:sz w:val="28"/>
          <w:szCs w:val="28"/>
        </w:rPr>
        <w:t>负责在技术层面指</w:t>
      </w:r>
      <w:r w:rsidRPr="004A262D">
        <w:rPr>
          <w:rFonts w:hint="eastAsia"/>
          <w:sz w:val="28"/>
          <w:szCs w:val="28"/>
        </w:rPr>
        <w:lastRenderedPageBreak/>
        <w:t>导各</w:t>
      </w:r>
      <w:r w:rsidR="00603CAC">
        <w:rPr>
          <w:rFonts w:hint="eastAsia"/>
          <w:sz w:val="28"/>
          <w:szCs w:val="28"/>
        </w:rPr>
        <w:t>系（部）</w:t>
      </w:r>
      <w:r w:rsidR="00925ED4">
        <w:rPr>
          <w:rFonts w:hint="eastAsia"/>
          <w:sz w:val="28"/>
          <w:szCs w:val="28"/>
        </w:rPr>
        <w:t>宣传组开展宣传工作；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Pr="004A262D">
        <w:rPr>
          <w:rFonts w:hint="eastAsia"/>
          <w:sz w:val="28"/>
          <w:szCs w:val="28"/>
        </w:rPr>
        <w:t>2</w:t>
      </w:r>
      <w:r w:rsidRPr="004A262D">
        <w:rPr>
          <w:rFonts w:hint="eastAsia"/>
          <w:sz w:val="28"/>
          <w:szCs w:val="28"/>
        </w:rPr>
        <w:t>）各系（部）招生宣传组</w:t>
      </w:r>
      <w:r w:rsidR="00A70F0A">
        <w:rPr>
          <w:rFonts w:hint="eastAsia"/>
          <w:sz w:val="28"/>
          <w:szCs w:val="28"/>
        </w:rPr>
        <w:t>成员</w:t>
      </w:r>
      <w:r w:rsidRPr="004A262D">
        <w:rPr>
          <w:rFonts w:hint="eastAsia"/>
          <w:sz w:val="28"/>
          <w:szCs w:val="28"/>
        </w:rPr>
        <w:t>可由本单位的专家教授、专职教师、行政干部等组成。</w:t>
      </w:r>
      <w:r w:rsidR="00DA0147" w:rsidRPr="004A262D">
        <w:rPr>
          <w:rFonts w:hint="eastAsia"/>
          <w:sz w:val="28"/>
          <w:szCs w:val="28"/>
        </w:rPr>
        <w:t>招生宣传组组长原则上要求由系（部）党政领导担任。</w:t>
      </w:r>
      <w:r w:rsidR="00DA0147">
        <w:rPr>
          <w:rFonts w:hint="eastAsia"/>
          <w:sz w:val="28"/>
          <w:szCs w:val="28"/>
        </w:rPr>
        <w:t>小组成员</w:t>
      </w:r>
      <w:r w:rsidR="00DA0147" w:rsidRPr="004A262D">
        <w:rPr>
          <w:rFonts w:hint="eastAsia"/>
          <w:sz w:val="28"/>
          <w:szCs w:val="28"/>
        </w:rPr>
        <w:t>保持相对稳定</w:t>
      </w:r>
      <w:r w:rsidR="00DA0147">
        <w:rPr>
          <w:rFonts w:hint="eastAsia"/>
          <w:sz w:val="28"/>
          <w:szCs w:val="28"/>
        </w:rPr>
        <w:t>，</w:t>
      </w:r>
      <w:r w:rsidRPr="004A262D">
        <w:rPr>
          <w:rFonts w:hint="eastAsia"/>
          <w:sz w:val="28"/>
          <w:szCs w:val="28"/>
        </w:rPr>
        <w:t>要求熟悉所负责地区教育主管</w:t>
      </w:r>
      <w:r w:rsidR="00DA0147">
        <w:rPr>
          <w:rFonts w:hint="eastAsia"/>
          <w:sz w:val="28"/>
          <w:szCs w:val="28"/>
        </w:rPr>
        <w:t>部门、招生办和中学情况；责任心强、作风正派、吃苦耐劳、身体健康，确保有足够的时间和精力开展招生宣传工作</w:t>
      </w:r>
      <w:r w:rsidRPr="004A262D">
        <w:rPr>
          <w:rFonts w:hint="eastAsia"/>
          <w:sz w:val="28"/>
          <w:szCs w:val="28"/>
        </w:rPr>
        <w:t>。各</w:t>
      </w:r>
      <w:r w:rsidR="00591184" w:rsidRPr="004A262D">
        <w:rPr>
          <w:rFonts w:hint="eastAsia"/>
          <w:sz w:val="28"/>
          <w:szCs w:val="28"/>
        </w:rPr>
        <w:t>系（部）</w:t>
      </w:r>
      <w:r w:rsidRPr="004A262D">
        <w:rPr>
          <w:rFonts w:hint="eastAsia"/>
          <w:sz w:val="28"/>
          <w:szCs w:val="28"/>
        </w:rPr>
        <w:t>宣传组在宣传工作中可</w:t>
      </w:r>
      <w:r w:rsidR="004B1F02">
        <w:rPr>
          <w:rFonts w:hint="eastAsia"/>
          <w:sz w:val="28"/>
          <w:szCs w:val="28"/>
        </w:rPr>
        <w:t>联系</w:t>
      </w:r>
      <w:r w:rsidR="00925ED4">
        <w:rPr>
          <w:rFonts w:hint="eastAsia"/>
          <w:sz w:val="28"/>
          <w:szCs w:val="28"/>
        </w:rPr>
        <w:t>在当地有一定知名度的校友、优秀本科生及其家长参与招生宣</w:t>
      </w:r>
      <w:r w:rsidR="00DA0147">
        <w:rPr>
          <w:rFonts w:hint="eastAsia"/>
          <w:sz w:val="28"/>
          <w:szCs w:val="28"/>
        </w:rPr>
        <w:t>传工作；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Pr="004A262D">
        <w:rPr>
          <w:rFonts w:hint="eastAsia"/>
          <w:sz w:val="28"/>
          <w:szCs w:val="28"/>
        </w:rPr>
        <w:t>3</w:t>
      </w:r>
      <w:r w:rsidRPr="004A262D">
        <w:rPr>
          <w:rFonts w:hint="eastAsia"/>
          <w:sz w:val="28"/>
          <w:szCs w:val="28"/>
        </w:rPr>
        <w:t>）各系（部）招生宣传组按每个工作区域不少于</w:t>
      </w:r>
      <w:r w:rsidRPr="004A262D">
        <w:rPr>
          <w:rFonts w:hint="eastAsia"/>
          <w:sz w:val="28"/>
          <w:szCs w:val="28"/>
        </w:rPr>
        <w:t>2</w:t>
      </w:r>
      <w:r w:rsidR="00DA0147">
        <w:rPr>
          <w:rFonts w:hint="eastAsia"/>
          <w:sz w:val="28"/>
          <w:szCs w:val="28"/>
        </w:rPr>
        <w:t>人的标准组建</w:t>
      </w:r>
      <w:r w:rsidR="00B816CB">
        <w:rPr>
          <w:rFonts w:hint="eastAsia"/>
          <w:sz w:val="28"/>
          <w:szCs w:val="28"/>
        </w:rPr>
        <w:t>，</w:t>
      </w:r>
      <w:r w:rsidR="00925ED4">
        <w:rPr>
          <w:rFonts w:hint="eastAsia"/>
          <w:sz w:val="28"/>
          <w:szCs w:val="28"/>
        </w:rPr>
        <w:t>成员名单经系（部）审核后报</w:t>
      </w:r>
      <w:r w:rsidR="0024789A">
        <w:rPr>
          <w:rFonts w:hint="eastAsia"/>
          <w:sz w:val="28"/>
          <w:szCs w:val="28"/>
        </w:rPr>
        <w:t>学院</w:t>
      </w:r>
      <w:r w:rsidR="00925ED4">
        <w:rPr>
          <w:rFonts w:hint="eastAsia"/>
          <w:sz w:val="28"/>
          <w:szCs w:val="28"/>
        </w:rPr>
        <w:t>招生办备案；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Pr="004A262D">
        <w:rPr>
          <w:rFonts w:hint="eastAsia"/>
          <w:sz w:val="28"/>
          <w:szCs w:val="28"/>
        </w:rPr>
        <w:t>4</w:t>
      </w:r>
      <w:r w:rsidRPr="004A262D">
        <w:rPr>
          <w:rFonts w:hint="eastAsia"/>
          <w:sz w:val="28"/>
          <w:szCs w:val="28"/>
        </w:rPr>
        <w:t>）各系（部）宣传工作区域先由系（部）从附表</w:t>
      </w:r>
      <w:r w:rsidRPr="004A262D">
        <w:rPr>
          <w:rFonts w:hint="eastAsia"/>
          <w:sz w:val="28"/>
          <w:szCs w:val="28"/>
        </w:rPr>
        <w:t>1</w:t>
      </w:r>
      <w:r w:rsidRPr="004A262D">
        <w:rPr>
          <w:rFonts w:hint="eastAsia"/>
          <w:sz w:val="28"/>
          <w:szCs w:val="28"/>
        </w:rPr>
        <w:t>中选择</w:t>
      </w:r>
      <w:r w:rsidR="00074235">
        <w:rPr>
          <w:rFonts w:hint="eastAsia"/>
          <w:sz w:val="28"/>
          <w:szCs w:val="28"/>
        </w:rPr>
        <w:t>两</w:t>
      </w:r>
      <w:r w:rsidRPr="004A262D">
        <w:rPr>
          <w:rFonts w:hint="eastAsia"/>
          <w:sz w:val="28"/>
          <w:szCs w:val="28"/>
        </w:rPr>
        <w:t>个工作区域，报招生办统一调配后公布执行。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（三）明确职责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1</w:t>
      </w:r>
      <w:r w:rsidRPr="004A262D">
        <w:rPr>
          <w:rFonts w:hint="eastAsia"/>
          <w:sz w:val="28"/>
          <w:szCs w:val="28"/>
        </w:rPr>
        <w:t>、招生办职责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Pr="004A262D">
        <w:rPr>
          <w:rFonts w:hint="eastAsia"/>
          <w:sz w:val="28"/>
          <w:szCs w:val="28"/>
        </w:rPr>
        <w:t>1</w:t>
      </w:r>
      <w:r w:rsidRPr="004A262D">
        <w:rPr>
          <w:rFonts w:hint="eastAsia"/>
          <w:sz w:val="28"/>
          <w:szCs w:val="28"/>
        </w:rPr>
        <w:t>）解读上级教育管理部门招生工作政策，制定本年度招生分省分专业计划，制定</w:t>
      </w:r>
      <w:r w:rsidR="0024789A">
        <w:rPr>
          <w:rFonts w:hint="eastAsia"/>
          <w:sz w:val="28"/>
          <w:szCs w:val="28"/>
        </w:rPr>
        <w:t>学院</w:t>
      </w:r>
      <w:r w:rsidRPr="004A262D">
        <w:rPr>
          <w:rFonts w:hint="eastAsia"/>
          <w:sz w:val="28"/>
          <w:szCs w:val="28"/>
        </w:rPr>
        <w:t>招生宣传工作方案</w:t>
      </w:r>
      <w:r w:rsidR="00925ED4">
        <w:rPr>
          <w:rFonts w:hint="eastAsia"/>
          <w:sz w:val="28"/>
          <w:szCs w:val="28"/>
        </w:rPr>
        <w:t>；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="00A642B3">
        <w:rPr>
          <w:rFonts w:hint="eastAsia"/>
          <w:sz w:val="28"/>
          <w:szCs w:val="28"/>
        </w:rPr>
        <w:t>2</w:t>
      </w:r>
      <w:r w:rsidRPr="004A262D">
        <w:rPr>
          <w:rFonts w:hint="eastAsia"/>
          <w:sz w:val="28"/>
          <w:szCs w:val="28"/>
        </w:rPr>
        <w:t>）与各招生宣传组紧密联系，积极参与、配合、支持招生宣传组的工作，为招生宣传组人员的遴选提供服务，为招生宣传人员提供专题培训，做到准确把握政策、统一宣传口径、统一宣传资料、统一宣传标志，为招生宣传组提供支撑材料及必要的条件保障</w:t>
      </w:r>
      <w:r w:rsidR="00925ED4">
        <w:rPr>
          <w:rFonts w:hint="eastAsia"/>
          <w:sz w:val="28"/>
          <w:szCs w:val="28"/>
        </w:rPr>
        <w:t>；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="00A642B3">
        <w:rPr>
          <w:rFonts w:hint="eastAsia"/>
          <w:sz w:val="28"/>
          <w:szCs w:val="28"/>
        </w:rPr>
        <w:t>3</w:t>
      </w:r>
      <w:r w:rsidRPr="004A262D">
        <w:rPr>
          <w:rFonts w:hint="eastAsia"/>
          <w:sz w:val="28"/>
          <w:szCs w:val="28"/>
        </w:rPr>
        <w:t>）指导各</w:t>
      </w:r>
      <w:r w:rsidR="00C007FF">
        <w:rPr>
          <w:rFonts w:hint="eastAsia"/>
          <w:sz w:val="28"/>
          <w:szCs w:val="28"/>
        </w:rPr>
        <w:t>系（部）</w:t>
      </w:r>
      <w:r w:rsidRPr="004A262D">
        <w:rPr>
          <w:rFonts w:hint="eastAsia"/>
          <w:sz w:val="28"/>
          <w:szCs w:val="28"/>
        </w:rPr>
        <w:t>开展宣传工作，选派工作经验丰富人员赴外省开展宣传工作</w:t>
      </w:r>
      <w:r w:rsidR="00925ED4">
        <w:rPr>
          <w:rFonts w:hint="eastAsia"/>
          <w:sz w:val="28"/>
          <w:szCs w:val="28"/>
        </w:rPr>
        <w:t>；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lastRenderedPageBreak/>
        <w:t>（</w:t>
      </w:r>
      <w:r w:rsidR="00A642B3">
        <w:rPr>
          <w:rFonts w:hint="eastAsia"/>
          <w:sz w:val="28"/>
          <w:szCs w:val="28"/>
        </w:rPr>
        <w:t>4</w:t>
      </w:r>
      <w:r w:rsidRPr="004A262D">
        <w:rPr>
          <w:rFonts w:hint="eastAsia"/>
          <w:sz w:val="28"/>
          <w:szCs w:val="28"/>
        </w:rPr>
        <w:t>）填报志愿期间汇总招生宣传组收集的考生报考信息，及时向</w:t>
      </w:r>
      <w:r w:rsidR="0024789A">
        <w:rPr>
          <w:rFonts w:hint="eastAsia"/>
          <w:sz w:val="28"/>
          <w:szCs w:val="28"/>
        </w:rPr>
        <w:t>学院</w:t>
      </w:r>
      <w:r w:rsidRPr="004A262D">
        <w:rPr>
          <w:rFonts w:hint="eastAsia"/>
          <w:sz w:val="28"/>
          <w:szCs w:val="28"/>
        </w:rPr>
        <w:t>招生工作领导小组汇报以供决策。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2</w:t>
      </w:r>
      <w:r w:rsidRPr="004A262D">
        <w:rPr>
          <w:rFonts w:hint="eastAsia"/>
          <w:sz w:val="28"/>
          <w:szCs w:val="28"/>
        </w:rPr>
        <w:t>、系（部）宣传组工作职责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Pr="004A262D">
        <w:rPr>
          <w:rFonts w:hint="eastAsia"/>
          <w:sz w:val="28"/>
          <w:szCs w:val="28"/>
        </w:rPr>
        <w:t>1</w:t>
      </w:r>
      <w:r w:rsidRPr="004A262D">
        <w:rPr>
          <w:rFonts w:hint="eastAsia"/>
          <w:sz w:val="28"/>
          <w:szCs w:val="28"/>
        </w:rPr>
        <w:t>）熟练掌握国家、山西省及</w:t>
      </w:r>
      <w:r w:rsidR="0024789A">
        <w:rPr>
          <w:rFonts w:hint="eastAsia"/>
          <w:sz w:val="28"/>
          <w:szCs w:val="28"/>
        </w:rPr>
        <w:t>学院</w:t>
      </w:r>
      <w:r w:rsidRPr="004A262D">
        <w:rPr>
          <w:rFonts w:hint="eastAsia"/>
          <w:sz w:val="28"/>
          <w:szCs w:val="28"/>
        </w:rPr>
        <w:t>各项招生政策、规定</w:t>
      </w:r>
      <w:r w:rsidR="00282424">
        <w:rPr>
          <w:rFonts w:hint="eastAsia"/>
          <w:sz w:val="28"/>
          <w:szCs w:val="28"/>
        </w:rPr>
        <w:t>；</w:t>
      </w:r>
      <w:r w:rsidRPr="004A262D">
        <w:rPr>
          <w:rFonts w:hint="eastAsia"/>
          <w:sz w:val="28"/>
          <w:szCs w:val="28"/>
        </w:rPr>
        <w:t>熟悉</w:t>
      </w:r>
      <w:r w:rsidR="0024789A">
        <w:rPr>
          <w:rFonts w:hint="eastAsia"/>
          <w:sz w:val="28"/>
          <w:szCs w:val="28"/>
        </w:rPr>
        <w:t>学院</w:t>
      </w:r>
      <w:r w:rsidRPr="004A262D">
        <w:rPr>
          <w:rFonts w:hint="eastAsia"/>
          <w:sz w:val="28"/>
          <w:szCs w:val="28"/>
        </w:rPr>
        <w:t>各系（部）及专业特点</w:t>
      </w:r>
      <w:r w:rsidR="00282424">
        <w:rPr>
          <w:rFonts w:hint="eastAsia"/>
          <w:sz w:val="28"/>
          <w:szCs w:val="28"/>
        </w:rPr>
        <w:t>；</w:t>
      </w:r>
      <w:r w:rsidR="00925ED4">
        <w:rPr>
          <w:rFonts w:hint="eastAsia"/>
          <w:sz w:val="28"/>
          <w:szCs w:val="28"/>
        </w:rPr>
        <w:t>正面客观介绍各类招考信息；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Pr="004A262D">
        <w:rPr>
          <w:rFonts w:hint="eastAsia"/>
          <w:sz w:val="28"/>
          <w:szCs w:val="28"/>
        </w:rPr>
        <w:t>2</w:t>
      </w:r>
      <w:r w:rsidR="00D01254">
        <w:rPr>
          <w:rFonts w:hint="eastAsia"/>
          <w:sz w:val="28"/>
          <w:szCs w:val="28"/>
        </w:rPr>
        <w:t>）与宣传片区各级教育主管部门、招生办公室及</w:t>
      </w:r>
      <w:r w:rsidRPr="004A262D">
        <w:rPr>
          <w:rFonts w:hint="eastAsia"/>
          <w:sz w:val="28"/>
          <w:szCs w:val="28"/>
        </w:rPr>
        <w:t>各重点中学建立长期联系，掌握整个地区的招考动态</w:t>
      </w:r>
      <w:r w:rsidR="00925ED4">
        <w:rPr>
          <w:rFonts w:hint="eastAsia"/>
          <w:sz w:val="28"/>
          <w:szCs w:val="28"/>
        </w:rPr>
        <w:t>；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Pr="004A262D">
        <w:rPr>
          <w:rFonts w:hint="eastAsia"/>
          <w:sz w:val="28"/>
          <w:szCs w:val="28"/>
        </w:rPr>
        <w:t>3</w:t>
      </w:r>
      <w:r w:rsidRPr="004A262D">
        <w:rPr>
          <w:rFonts w:hint="eastAsia"/>
          <w:sz w:val="28"/>
          <w:szCs w:val="28"/>
        </w:rPr>
        <w:t>）负责安排</w:t>
      </w:r>
      <w:r w:rsidR="003A20E8">
        <w:rPr>
          <w:rFonts w:hint="eastAsia"/>
          <w:sz w:val="28"/>
          <w:szCs w:val="28"/>
        </w:rPr>
        <w:t>、</w:t>
      </w:r>
      <w:r w:rsidRPr="004A262D">
        <w:rPr>
          <w:rFonts w:hint="eastAsia"/>
          <w:sz w:val="28"/>
          <w:szCs w:val="28"/>
        </w:rPr>
        <w:t>参与宣传片区内各种类型的招生咨询活动，张贴和分发</w:t>
      </w:r>
      <w:r w:rsidR="0024789A">
        <w:rPr>
          <w:rFonts w:hint="eastAsia"/>
          <w:sz w:val="28"/>
          <w:szCs w:val="28"/>
        </w:rPr>
        <w:t>学院</w:t>
      </w:r>
      <w:r w:rsidRPr="004A262D">
        <w:rPr>
          <w:rFonts w:hint="eastAsia"/>
          <w:sz w:val="28"/>
          <w:szCs w:val="28"/>
        </w:rPr>
        <w:t>宣传资料，宣传</w:t>
      </w:r>
      <w:r w:rsidR="0024789A">
        <w:rPr>
          <w:rFonts w:hint="eastAsia"/>
          <w:sz w:val="28"/>
          <w:szCs w:val="28"/>
        </w:rPr>
        <w:t>学院</w:t>
      </w:r>
      <w:r w:rsidRPr="004A262D">
        <w:rPr>
          <w:rFonts w:hint="eastAsia"/>
          <w:sz w:val="28"/>
          <w:szCs w:val="28"/>
        </w:rPr>
        <w:t>优势和招生政策</w:t>
      </w:r>
      <w:r w:rsidR="002C2C5D">
        <w:rPr>
          <w:rFonts w:hint="eastAsia"/>
          <w:sz w:val="28"/>
          <w:szCs w:val="28"/>
        </w:rPr>
        <w:t>。</w:t>
      </w:r>
      <w:r w:rsidRPr="004A262D">
        <w:rPr>
          <w:rFonts w:hint="eastAsia"/>
          <w:sz w:val="28"/>
          <w:szCs w:val="28"/>
        </w:rPr>
        <w:t>填报志愿期间驻守宣传片区各中学，指导考生及家长填报志愿，做细、做实考生报考信息登记工作，及时将考生报考情况向</w:t>
      </w:r>
      <w:r w:rsidR="00D01254">
        <w:rPr>
          <w:rFonts w:hint="eastAsia"/>
          <w:sz w:val="28"/>
          <w:szCs w:val="28"/>
        </w:rPr>
        <w:t>院</w:t>
      </w:r>
      <w:r w:rsidRPr="004A262D">
        <w:rPr>
          <w:rFonts w:hint="eastAsia"/>
          <w:sz w:val="28"/>
          <w:szCs w:val="28"/>
        </w:rPr>
        <w:t>招生宣传工作组负责人汇报</w:t>
      </w:r>
      <w:r w:rsidR="00925ED4">
        <w:rPr>
          <w:rFonts w:hint="eastAsia"/>
          <w:sz w:val="28"/>
          <w:szCs w:val="28"/>
        </w:rPr>
        <w:t>；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="005466ED">
        <w:rPr>
          <w:rFonts w:hint="eastAsia"/>
          <w:sz w:val="28"/>
          <w:szCs w:val="28"/>
        </w:rPr>
        <w:t>4</w:t>
      </w:r>
      <w:r w:rsidRPr="004A262D">
        <w:rPr>
          <w:rFonts w:hint="eastAsia"/>
          <w:sz w:val="28"/>
          <w:szCs w:val="28"/>
        </w:rPr>
        <w:t>）合理组织</w:t>
      </w:r>
      <w:r w:rsidR="00925ED4">
        <w:rPr>
          <w:rFonts w:hint="eastAsia"/>
          <w:sz w:val="28"/>
          <w:szCs w:val="28"/>
        </w:rPr>
        <w:t>校友和优秀学生家长利用其在当地的影响，协助</w:t>
      </w:r>
      <w:r w:rsidR="0024789A">
        <w:rPr>
          <w:rFonts w:hint="eastAsia"/>
          <w:sz w:val="28"/>
          <w:szCs w:val="28"/>
        </w:rPr>
        <w:t>学院</w:t>
      </w:r>
      <w:r w:rsidR="00925ED4">
        <w:rPr>
          <w:rFonts w:hint="eastAsia"/>
          <w:sz w:val="28"/>
          <w:szCs w:val="28"/>
        </w:rPr>
        <w:t>开展招生宣传工作；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="005466ED">
        <w:rPr>
          <w:rFonts w:hint="eastAsia"/>
          <w:sz w:val="28"/>
          <w:szCs w:val="28"/>
        </w:rPr>
        <w:t>5</w:t>
      </w:r>
      <w:r w:rsidR="00D01254">
        <w:rPr>
          <w:rFonts w:hint="eastAsia"/>
          <w:sz w:val="28"/>
          <w:szCs w:val="28"/>
        </w:rPr>
        <w:t>）组织本系（部）优秀</w:t>
      </w:r>
      <w:r w:rsidR="005466ED">
        <w:rPr>
          <w:rFonts w:hint="eastAsia"/>
          <w:sz w:val="28"/>
          <w:szCs w:val="28"/>
        </w:rPr>
        <w:t>本科生</w:t>
      </w:r>
      <w:r w:rsidRPr="004A262D">
        <w:rPr>
          <w:rFonts w:hint="eastAsia"/>
          <w:sz w:val="28"/>
          <w:szCs w:val="28"/>
        </w:rPr>
        <w:t>以社会实践等方式参与招生宣传；利用假期回访毕业中学，与中学生进行成长成才等方面的交流，配合招生宣传组其他成员开展工作。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四、评估考核</w:t>
      </w:r>
    </w:p>
    <w:p w:rsidR="004A262D" w:rsidRDefault="0024789A" w:rsidP="004A262D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学院</w:t>
      </w:r>
      <w:r w:rsidR="004A262D" w:rsidRPr="004A262D">
        <w:rPr>
          <w:rFonts w:hint="eastAsia"/>
          <w:sz w:val="28"/>
          <w:szCs w:val="28"/>
        </w:rPr>
        <w:t>对各招生宣传组工作效果进行考核</w:t>
      </w:r>
      <w:r w:rsidR="000A7C1D">
        <w:rPr>
          <w:rFonts w:hint="eastAsia"/>
          <w:sz w:val="28"/>
          <w:szCs w:val="28"/>
        </w:rPr>
        <w:t>评价</w:t>
      </w:r>
      <w:r w:rsidR="00282424">
        <w:rPr>
          <w:rFonts w:hint="eastAsia"/>
          <w:sz w:val="28"/>
          <w:szCs w:val="28"/>
        </w:rPr>
        <w:t>，</w:t>
      </w:r>
      <w:r w:rsidR="004A262D" w:rsidRPr="004A262D">
        <w:rPr>
          <w:rFonts w:hint="eastAsia"/>
          <w:sz w:val="28"/>
          <w:szCs w:val="28"/>
        </w:rPr>
        <w:t>对考核优秀的省内、外招生宣传组进行奖励。考核标准如下：</w:t>
      </w:r>
    </w:p>
    <w:p w:rsidR="00F034EF" w:rsidRPr="004A262D" w:rsidRDefault="00F034EF" w:rsidP="004A262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 w:rsidRPr="004A262D">
        <w:rPr>
          <w:rFonts w:hint="eastAsia"/>
          <w:sz w:val="28"/>
          <w:szCs w:val="28"/>
        </w:rPr>
        <w:t>各招生宣传组</w:t>
      </w:r>
      <w:r>
        <w:rPr>
          <w:rFonts w:hint="eastAsia"/>
          <w:sz w:val="28"/>
          <w:szCs w:val="28"/>
        </w:rPr>
        <w:t>必须前往一定数量的高中进行宣讲，宣讲结束后，</w:t>
      </w:r>
      <w:r w:rsidR="00305998">
        <w:rPr>
          <w:rFonts w:hint="eastAsia"/>
          <w:sz w:val="28"/>
          <w:szCs w:val="28"/>
        </w:rPr>
        <w:t>按要求填写</w:t>
      </w:r>
      <w:r>
        <w:rPr>
          <w:rFonts w:hint="eastAsia"/>
          <w:sz w:val="28"/>
          <w:szCs w:val="28"/>
        </w:rPr>
        <w:t>反馈意见</w:t>
      </w:r>
      <w:r w:rsidR="00305998">
        <w:rPr>
          <w:rFonts w:hint="eastAsia"/>
          <w:sz w:val="28"/>
          <w:szCs w:val="28"/>
        </w:rPr>
        <w:t>表</w:t>
      </w:r>
      <w:r>
        <w:rPr>
          <w:rFonts w:hint="eastAsia"/>
          <w:sz w:val="28"/>
          <w:szCs w:val="28"/>
        </w:rPr>
        <w:t>（</w:t>
      </w:r>
      <w:r w:rsidR="00305998">
        <w:rPr>
          <w:rFonts w:hint="eastAsia"/>
          <w:sz w:val="28"/>
          <w:szCs w:val="28"/>
        </w:rPr>
        <w:t>附表见后</w:t>
      </w:r>
      <w:r>
        <w:rPr>
          <w:rFonts w:hint="eastAsia"/>
          <w:sz w:val="28"/>
          <w:szCs w:val="28"/>
        </w:rPr>
        <w:t>）。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="00D831EC">
        <w:rPr>
          <w:rFonts w:hint="eastAsia"/>
          <w:sz w:val="28"/>
          <w:szCs w:val="28"/>
        </w:rPr>
        <w:t>二</w:t>
      </w:r>
      <w:r w:rsidRPr="004A262D">
        <w:rPr>
          <w:rFonts w:hint="eastAsia"/>
          <w:sz w:val="28"/>
          <w:szCs w:val="28"/>
        </w:rPr>
        <w:t>）省内各招生宣传组将</w:t>
      </w:r>
      <w:r w:rsidR="000F0CBF">
        <w:rPr>
          <w:rFonts w:hint="eastAsia"/>
          <w:sz w:val="28"/>
          <w:szCs w:val="28"/>
        </w:rPr>
        <w:t>以各宣传区域录取新生的人数及平均</w:t>
      </w:r>
      <w:r w:rsidR="000F0CBF">
        <w:rPr>
          <w:rFonts w:hint="eastAsia"/>
          <w:sz w:val="28"/>
          <w:szCs w:val="28"/>
        </w:rPr>
        <w:lastRenderedPageBreak/>
        <w:t>分数高出录取线分值</w:t>
      </w:r>
      <w:r w:rsidR="00925ED4">
        <w:rPr>
          <w:rFonts w:hint="eastAsia"/>
          <w:sz w:val="28"/>
          <w:szCs w:val="28"/>
        </w:rPr>
        <w:t>进行对比；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="00D831EC">
        <w:rPr>
          <w:rFonts w:hint="eastAsia"/>
          <w:sz w:val="28"/>
          <w:szCs w:val="28"/>
        </w:rPr>
        <w:t>三</w:t>
      </w:r>
      <w:r w:rsidRPr="004A262D">
        <w:rPr>
          <w:rFonts w:hint="eastAsia"/>
          <w:sz w:val="28"/>
          <w:szCs w:val="28"/>
        </w:rPr>
        <w:t>）省外招生宣传组将以</w:t>
      </w:r>
      <w:r w:rsidR="00D01254">
        <w:rPr>
          <w:rFonts w:hint="eastAsia"/>
          <w:sz w:val="28"/>
          <w:szCs w:val="28"/>
        </w:rPr>
        <w:t>本院</w:t>
      </w:r>
      <w:r w:rsidR="000F0CBF">
        <w:rPr>
          <w:rFonts w:hint="eastAsia"/>
          <w:sz w:val="28"/>
          <w:szCs w:val="28"/>
        </w:rPr>
        <w:t>各省最低录取线超过</w:t>
      </w:r>
      <w:r w:rsidR="003D0767">
        <w:rPr>
          <w:rFonts w:hint="eastAsia"/>
          <w:sz w:val="28"/>
          <w:szCs w:val="28"/>
        </w:rPr>
        <w:t>该</w:t>
      </w:r>
      <w:r w:rsidR="000F0CBF">
        <w:rPr>
          <w:rFonts w:hint="eastAsia"/>
          <w:sz w:val="28"/>
          <w:szCs w:val="28"/>
        </w:rPr>
        <w:t>省控线的分差</w:t>
      </w:r>
      <w:r w:rsidR="003D0767">
        <w:rPr>
          <w:rFonts w:hint="eastAsia"/>
          <w:sz w:val="28"/>
          <w:szCs w:val="28"/>
        </w:rPr>
        <w:t>进行对</w:t>
      </w:r>
      <w:r w:rsidR="00925ED4">
        <w:rPr>
          <w:rFonts w:hint="eastAsia"/>
          <w:sz w:val="28"/>
          <w:szCs w:val="28"/>
        </w:rPr>
        <w:t>比；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="00D831EC">
        <w:rPr>
          <w:rFonts w:hint="eastAsia"/>
          <w:sz w:val="28"/>
          <w:szCs w:val="28"/>
        </w:rPr>
        <w:t>四</w:t>
      </w:r>
      <w:r w:rsidRPr="004A262D">
        <w:rPr>
          <w:rFonts w:hint="eastAsia"/>
          <w:sz w:val="28"/>
          <w:szCs w:val="28"/>
        </w:rPr>
        <w:t>）对参加今年普高招生宣传，</w:t>
      </w:r>
      <w:r w:rsidR="00A02CEC">
        <w:rPr>
          <w:rFonts w:hint="eastAsia"/>
          <w:sz w:val="28"/>
          <w:szCs w:val="28"/>
        </w:rPr>
        <w:t>纳入绩效考核，</w:t>
      </w:r>
      <w:r w:rsidRPr="004A262D">
        <w:rPr>
          <w:rFonts w:hint="eastAsia"/>
          <w:sz w:val="28"/>
          <w:szCs w:val="28"/>
        </w:rPr>
        <w:t>效果明显、成绩突出的</w:t>
      </w:r>
      <w:r w:rsidR="003A20E8">
        <w:rPr>
          <w:rFonts w:hint="eastAsia"/>
          <w:sz w:val="28"/>
          <w:szCs w:val="28"/>
        </w:rPr>
        <w:t>系（部）</w:t>
      </w:r>
      <w:r w:rsidRPr="004A262D">
        <w:rPr>
          <w:rFonts w:hint="eastAsia"/>
          <w:sz w:val="28"/>
          <w:szCs w:val="28"/>
        </w:rPr>
        <w:t>，授予年度招生工作先进单位，纳入</w:t>
      </w:r>
      <w:r w:rsidR="0024789A">
        <w:rPr>
          <w:rFonts w:hint="eastAsia"/>
          <w:sz w:val="28"/>
          <w:szCs w:val="28"/>
        </w:rPr>
        <w:t>学院</w:t>
      </w:r>
      <w:r w:rsidRPr="004A262D">
        <w:rPr>
          <w:rFonts w:hint="eastAsia"/>
          <w:sz w:val="28"/>
          <w:szCs w:val="28"/>
        </w:rPr>
        <w:t>的年终评优表彰</w:t>
      </w:r>
      <w:r w:rsidR="00925ED4">
        <w:rPr>
          <w:rFonts w:hint="eastAsia"/>
          <w:sz w:val="28"/>
          <w:szCs w:val="28"/>
        </w:rPr>
        <w:t>；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</w:t>
      </w:r>
      <w:r w:rsidR="00D831EC">
        <w:rPr>
          <w:rFonts w:hint="eastAsia"/>
          <w:sz w:val="28"/>
          <w:szCs w:val="28"/>
        </w:rPr>
        <w:t>五</w:t>
      </w:r>
      <w:r w:rsidRPr="004A262D">
        <w:rPr>
          <w:rFonts w:hint="eastAsia"/>
          <w:sz w:val="28"/>
          <w:szCs w:val="28"/>
        </w:rPr>
        <w:t>）参与宣传工作的全体成员进行先进个人评选。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五、经费保障</w:t>
      </w:r>
    </w:p>
    <w:p w:rsidR="003A20E8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（一）宣传经费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各项有偿宣传活动统一由招生办审核、组织</w:t>
      </w:r>
      <w:r w:rsidR="00A02CEC">
        <w:rPr>
          <w:rFonts w:hint="eastAsia"/>
          <w:sz w:val="28"/>
          <w:szCs w:val="28"/>
        </w:rPr>
        <w:t>，也可报招办审核批准后组织</w:t>
      </w:r>
      <w:r w:rsidRPr="004A262D">
        <w:rPr>
          <w:rFonts w:hint="eastAsia"/>
          <w:sz w:val="28"/>
          <w:szCs w:val="28"/>
        </w:rPr>
        <w:t>。宣传活动过程中所需的咨询会参展费、媒体宣传费等相关宣传经费，从</w:t>
      </w:r>
      <w:r w:rsidR="0024789A">
        <w:rPr>
          <w:rFonts w:hint="eastAsia"/>
          <w:sz w:val="28"/>
          <w:szCs w:val="28"/>
        </w:rPr>
        <w:t>学院</w:t>
      </w:r>
      <w:r w:rsidR="003D0767">
        <w:rPr>
          <w:rFonts w:hint="eastAsia"/>
          <w:sz w:val="28"/>
          <w:szCs w:val="28"/>
        </w:rPr>
        <w:t>招生工作专项经费中支出</w:t>
      </w:r>
      <w:r w:rsidRPr="004A262D">
        <w:rPr>
          <w:rFonts w:hint="eastAsia"/>
          <w:sz w:val="28"/>
          <w:szCs w:val="28"/>
        </w:rPr>
        <w:t>。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（二）宣传人员差旅费</w:t>
      </w:r>
    </w:p>
    <w:p w:rsidR="005466ED" w:rsidRPr="004A262D" w:rsidRDefault="004A262D" w:rsidP="005466E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1</w:t>
      </w:r>
      <w:r w:rsidR="005466ED">
        <w:rPr>
          <w:rFonts w:hint="eastAsia"/>
          <w:sz w:val="28"/>
          <w:szCs w:val="28"/>
        </w:rPr>
        <w:t>、</w:t>
      </w:r>
      <w:r w:rsidR="003D0767">
        <w:rPr>
          <w:rFonts w:hint="eastAsia"/>
          <w:sz w:val="28"/>
          <w:szCs w:val="28"/>
        </w:rPr>
        <w:t>省内</w:t>
      </w:r>
      <w:r w:rsidR="005466ED">
        <w:rPr>
          <w:rFonts w:hint="eastAsia"/>
          <w:sz w:val="28"/>
          <w:szCs w:val="28"/>
        </w:rPr>
        <w:t>招生宣传差旅费</w:t>
      </w:r>
      <w:r w:rsidR="00197D80">
        <w:rPr>
          <w:rFonts w:hint="eastAsia"/>
          <w:sz w:val="28"/>
          <w:szCs w:val="28"/>
        </w:rPr>
        <w:t>，</w:t>
      </w:r>
      <w:r w:rsidR="003D0767">
        <w:rPr>
          <w:rFonts w:hint="eastAsia"/>
          <w:sz w:val="28"/>
          <w:szCs w:val="28"/>
        </w:rPr>
        <w:t>由招生办从</w:t>
      </w:r>
      <w:r w:rsidR="000C794B">
        <w:rPr>
          <w:rFonts w:hint="eastAsia"/>
          <w:sz w:val="28"/>
          <w:szCs w:val="28"/>
        </w:rPr>
        <w:t>系部包干</w:t>
      </w:r>
      <w:r w:rsidR="003D0767">
        <w:rPr>
          <w:rFonts w:hint="eastAsia"/>
          <w:sz w:val="28"/>
          <w:szCs w:val="28"/>
        </w:rPr>
        <w:t>经费中统一支出</w:t>
      </w:r>
      <w:r w:rsidR="00925ED4">
        <w:rPr>
          <w:rFonts w:hint="eastAsia"/>
          <w:sz w:val="28"/>
          <w:szCs w:val="28"/>
        </w:rPr>
        <w:t>；</w:t>
      </w:r>
    </w:p>
    <w:p w:rsidR="004A262D" w:rsidRPr="004A262D" w:rsidRDefault="004A262D" w:rsidP="000C794B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2</w:t>
      </w:r>
      <w:r w:rsidR="00197D80">
        <w:rPr>
          <w:rFonts w:hint="eastAsia"/>
          <w:sz w:val="28"/>
          <w:szCs w:val="28"/>
        </w:rPr>
        <w:t>、省外招生宣传差旅费，</w:t>
      </w:r>
      <w:r w:rsidR="003D0767">
        <w:rPr>
          <w:rFonts w:hint="eastAsia"/>
          <w:sz w:val="28"/>
          <w:szCs w:val="28"/>
        </w:rPr>
        <w:t>由招生办从</w:t>
      </w:r>
      <w:r w:rsidR="000C794B">
        <w:rPr>
          <w:rFonts w:hint="eastAsia"/>
          <w:sz w:val="28"/>
          <w:szCs w:val="28"/>
        </w:rPr>
        <w:t>系部包干经费中统一支出</w:t>
      </w:r>
      <w:r w:rsidR="00E976B5">
        <w:rPr>
          <w:rFonts w:hint="eastAsia"/>
          <w:sz w:val="28"/>
          <w:szCs w:val="28"/>
        </w:rPr>
        <w:t>，另外学校再补助</w:t>
      </w:r>
      <w:r w:rsidR="00E976B5">
        <w:rPr>
          <w:rFonts w:hint="eastAsia"/>
          <w:sz w:val="28"/>
          <w:szCs w:val="28"/>
        </w:rPr>
        <w:t>3000-5000</w:t>
      </w:r>
      <w:r w:rsidR="00E976B5">
        <w:rPr>
          <w:rFonts w:hint="eastAsia"/>
          <w:sz w:val="28"/>
          <w:szCs w:val="28"/>
        </w:rPr>
        <w:t>元</w:t>
      </w:r>
      <w:r w:rsidR="00E976B5">
        <w:rPr>
          <w:rFonts w:hint="eastAsia"/>
          <w:sz w:val="28"/>
          <w:szCs w:val="28"/>
        </w:rPr>
        <w:t>/</w:t>
      </w:r>
      <w:r w:rsidR="00E976B5">
        <w:rPr>
          <w:rFonts w:hint="eastAsia"/>
          <w:sz w:val="28"/>
          <w:szCs w:val="28"/>
        </w:rPr>
        <w:t>省</w:t>
      </w:r>
      <w:r w:rsidRPr="004A262D">
        <w:rPr>
          <w:rFonts w:hint="eastAsia"/>
          <w:sz w:val="28"/>
          <w:szCs w:val="28"/>
        </w:rPr>
        <w:t>。</w:t>
      </w:r>
    </w:p>
    <w:p w:rsidR="003A20E8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（三）工作补助</w:t>
      </w:r>
    </w:p>
    <w:p w:rsidR="004A262D" w:rsidRPr="004A262D" w:rsidRDefault="004A262D" w:rsidP="004A262D">
      <w:pPr>
        <w:ind w:firstLineChars="200" w:firstLine="560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招生工作是教学工作的组成部分。参</w:t>
      </w:r>
      <w:r w:rsidR="000F0CBF">
        <w:rPr>
          <w:rFonts w:hint="eastAsia"/>
          <w:sz w:val="28"/>
          <w:szCs w:val="28"/>
        </w:rPr>
        <w:t>与</w:t>
      </w:r>
      <w:r w:rsidR="0024789A">
        <w:rPr>
          <w:rFonts w:hint="eastAsia"/>
          <w:sz w:val="28"/>
          <w:szCs w:val="28"/>
        </w:rPr>
        <w:t>学院</w:t>
      </w:r>
      <w:r w:rsidR="00005FE4">
        <w:rPr>
          <w:rFonts w:hint="eastAsia"/>
          <w:sz w:val="28"/>
          <w:szCs w:val="28"/>
        </w:rPr>
        <w:t>招生宣传工作的人员将根据到负责区域的实际工作天数，按一天</w:t>
      </w:r>
      <w:r w:rsidR="00C936EE">
        <w:rPr>
          <w:rFonts w:hint="eastAsia"/>
          <w:sz w:val="28"/>
          <w:szCs w:val="28"/>
        </w:rPr>
        <w:t>两</w:t>
      </w:r>
      <w:r w:rsidR="00005FE4">
        <w:rPr>
          <w:rFonts w:hint="eastAsia"/>
          <w:sz w:val="28"/>
          <w:szCs w:val="28"/>
        </w:rPr>
        <w:t>个教分</w:t>
      </w:r>
      <w:r w:rsidR="000F0CBF">
        <w:rPr>
          <w:rFonts w:hint="eastAsia"/>
          <w:sz w:val="28"/>
          <w:szCs w:val="28"/>
        </w:rPr>
        <w:t>计算工作量</w:t>
      </w:r>
      <w:r w:rsidRPr="004A262D">
        <w:rPr>
          <w:rFonts w:hint="eastAsia"/>
          <w:sz w:val="28"/>
          <w:szCs w:val="28"/>
        </w:rPr>
        <w:t>。</w:t>
      </w:r>
    </w:p>
    <w:p w:rsidR="00F437CB" w:rsidRDefault="004A262D">
      <w:pPr>
        <w:widowControl/>
        <w:jc w:val="left"/>
        <w:rPr>
          <w:sz w:val="28"/>
          <w:szCs w:val="28"/>
        </w:rPr>
      </w:pPr>
      <w:r w:rsidRPr="004A262D">
        <w:rPr>
          <w:rFonts w:hint="eastAsia"/>
          <w:sz w:val="28"/>
          <w:szCs w:val="28"/>
        </w:rPr>
        <w:t>本方案经</w:t>
      </w:r>
      <w:r w:rsidR="0024789A">
        <w:rPr>
          <w:rFonts w:hint="eastAsia"/>
          <w:sz w:val="28"/>
          <w:szCs w:val="28"/>
        </w:rPr>
        <w:t>学院</w:t>
      </w:r>
      <w:r w:rsidRPr="004A262D">
        <w:rPr>
          <w:rFonts w:hint="eastAsia"/>
          <w:sz w:val="28"/>
          <w:szCs w:val="28"/>
        </w:rPr>
        <w:t>招生工作</w:t>
      </w:r>
      <w:r w:rsidR="00877A6A">
        <w:rPr>
          <w:rFonts w:hint="eastAsia"/>
          <w:sz w:val="28"/>
          <w:szCs w:val="28"/>
        </w:rPr>
        <w:t>领导</w:t>
      </w:r>
      <w:r w:rsidRPr="004A262D">
        <w:rPr>
          <w:rFonts w:hint="eastAsia"/>
          <w:sz w:val="28"/>
          <w:szCs w:val="28"/>
        </w:rPr>
        <w:t>组研究通过，由</w:t>
      </w:r>
      <w:r w:rsidR="0024789A">
        <w:rPr>
          <w:rFonts w:hint="eastAsia"/>
          <w:sz w:val="28"/>
          <w:szCs w:val="28"/>
        </w:rPr>
        <w:t>学院</w:t>
      </w:r>
      <w:r w:rsidRPr="004A262D">
        <w:rPr>
          <w:rFonts w:hint="eastAsia"/>
          <w:sz w:val="28"/>
          <w:szCs w:val="28"/>
        </w:rPr>
        <w:t>招生办公室负责解释。</w:t>
      </w:r>
      <w:r w:rsidR="00F437CB">
        <w:rPr>
          <w:sz w:val="28"/>
          <w:szCs w:val="28"/>
        </w:rPr>
        <w:br w:type="page"/>
      </w:r>
    </w:p>
    <w:p w:rsidR="00C12A85" w:rsidRPr="008640A2" w:rsidRDefault="007949E8" w:rsidP="008640A2">
      <w:pPr>
        <w:widowControl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山西能源学院招生宣传</w:t>
      </w:r>
      <w:r w:rsidR="00F437CB" w:rsidRPr="00954146">
        <w:rPr>
          <w:rFonts w:hint="eastAsia"/>
          <w:b/>
          <w:sz w:val="32"/>
          <w:szCs w:val="32"/>
        </w:rPr>
        <w:t>信息反馈表</w:t>
      </w:r>
    </w:p>
    <w:tbl>
      <w:tblPr>
        <w:tblStyle w:val="a6"/>
        <w:tblW w:w="0" w:type="auto"/>
        <w:tblLook w:val="04A0"/>
      </w:tblPr>
      <w:tblGrid>
        <w:gridCol w:w="1704"/>
        <w:gridCol w:w="2799"/>
        <w:gridCol w:w="1984"/>
        <w:gridCol w:w="2035"/>
      </w:tblGrid>
      <w:tr w:rsidR="006C7A09" w:rsidTr="00C12A85">
        <w:tc>
          <w:tcPr>
            <w:tcW w:w="1704" w:type="dxa"/>
          </w:tcPr>
          <w:p w:rsidR="006C7A09" w:rsidRDefault="008640A2" w:rsidP="0053003E">
            <w:pPr>
              <w:widowControl/>
              <w:jc w:val="center"/>
              <w:rPr>
                <w:sz w:val="28"/>
                <w:szCs w:val="28"/>
              </w:rPr>
            </w:pPr>
            <w:r w:rsidRPr="00C12A85">
              <w:rPr>
                <w:rFonts w:hint="eastAsia"/>
                <w:sz w:val="28"/>
                <w:szCs w:val="28"/>
              </w:rPr>
              <w:t>宣</w:t>
            </w:r>
            <w:r w:rsidR="0053003E">
              <w:rPr>
                <w:rFonts w:hint="eastAsia"/>
                <w:sz w:val="28"/>
                <w:szCs w:val="28"/>
              </w:rPr>
              <w:t>传</w:t>
            </w:r>
            <w:r w:rsidRPr="00C12A85"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2799" w:type="dxa"/>
          </w:tcPr>
          <w:p w:rsidR="006C7A09" w:rsidRDefault="006C7A09" w:rsidP="00F437CB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C7A09" w:rsidRDefault="008640A2" w:rsidP="00F437CB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宣讲时间</w:t>
            </w:r>
          </w:p>
        </w:tc>
        <w:tc>
          <w:tcPr>
            <w:tcW w:w="2035" w:type="dxa"/>
          </w:tcPr>
          <w:p w:rsidR="006C7A09" w:rsidRDefault="006C7A09" w:rsidP="00F437CB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8640A2" w:rsidTr="00BA243E">
        <w:tc>
          <w:tcPr>
            <w:tcW w:w="1704" w:type="dxa"/>
          </w:tcPr>
          <w:p w:rsidR="008640A2" w:rsidRDefault="008640A2" w:rsidP="00F437CB">
            <w:pPr>
              <w:widowControl/>
              <w:jc w:val="center"/>
              <w:rPr>
                <w:rFonts w:hint="eastAsia"/>
                <w:sz w:val="28"/>
                <w:szCs w:val="28"/>
              </w:rPr>
            </w:pPr>
            <w:r w:rsidRPr="00C12A85">
              <w:rPr>
                <w:rFonts w:hint="eastAsia"/>
                <w:sz w:val="28"/>
                <w:szCs w:val="28"/>
              </w:rPr>
              <w:t>宣讲人</w:t>
            </w:r>
          </w:p>
        </w:tc>
        <w:tc>
          <w:tcPr>
            <w:tcW w:w="6818" w:type="dxa"/>
            <w:gridSpan w:val="3"/>
          </w:tcPr>
          <w:p w:rsidR="008640A2" w:rsidRDefault="008640A2" w:rsidP="00F437CB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8640A2" w:rsidTr="00C12A85">
        <w:tc>
          <w:tcPr>
            <w:tcW w:w="1704" w:type="dxa"/>
          </w:tcPr>
          <w:p w:rsidR="008640A2" w:rsidRDefault="008640A2" w:rsidP="00587A64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中学名称</w:t>
            </w:r>
          </w:p>
        </w:tc>
        <w:tc>
          <w:tcPr>
            <w:tcW w:w="2799" w:type="dxa"/>
          </w:tcPr>
          <w:p w:rsidR="008640A2" w:rsidRDefault="008640A2" w:rsidP="00587A64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640A2" w:rsidRDefault="008640A2" w:rsidP="00587A64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所属市（县）</w:t>
            </w:r>
          </w:p>
        </w:tc>
        <w:tc>
          <w:tcPr>
            <w:tcW w:w="2035" w:type="dxa"/>
          </w:tcPr>
          <w:p w:rsidR="008640A2" w:rsidRDefault="008640A2" w:rsidP="00F437CB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8640A2" w:rsidTr="00530BB1">
        <w:tc>
          <w:tcPr>
            <w:tcW w:w="1704" w:type="dxa"/>
          </w:tcPr>
          <w:p w:rsidR="008640A2" w:rsidRDefault="008640A2" w:rsidP="00F437CB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在校生规模</w:t>
            </w:r>
          </w:p>
        </w:tc>
        <w:tc>
          <w:tcPr>
            <w:tcW w:w="2799" w:type="dxa"/>
          </w:tcPr>
          <w:p w:rsidR="008640A2" w:rsidRDefault="008640A2" w:rsidP="00F437CB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640A2" w:rsidRDefault="008640A2" w:rsidP="00F437CB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毕业生数</w:t>
            </w:r>
          </w:p>
        </w:tc>
        <w:tc>
          <w:tcPr>
            <w:tcW w:w="2035" w:type="dxa"/>
          </w:tcPr>
          <w:p w:rsidR="008640A2" w:rsidRDefault="008640A2" w:rsidP="00F437CB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8640A2" w:rsidTr="0053003E">
        <w:trPr>
          <w:trHeight w:val="4769"/>
        </w:trPr>
        <w:tc>
          <w:tcPr>
            <w:tcW w:w="8522" w:type="dxa"/>
            <w:gridSpan w:val="4"/>
          </w:tcPr>
          <w:p w:rsidR="008640A2" w:rsidRDefault="00DB4226" w:rsidP="00DB4226">
            <w:pPr>
              <w:widowControl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中学反馈意见：</w:t>
            </w:r>
            <w:r>
              <w:rPr>
                <w:sz w:val="28"/>
                <w:szCs w:val="28"/>
              </w:rPr>
              <w:t xml:space="preserve"> </w:t>
            </w:r>
          </w:p>
          <w:p w:rsidR="001E425D" w:rsidRDefault="001E425D" w:rsidP="00DB4226">
            <w:pPr>
              <w:widowControl/>
              <w:rPr>
                <w:rFonts w:hint="eastAsia"/>
                <w:sz w:val="28"/>
                <w:szCs w:val="28"/>
              </w:rPr>
            </w:pPr>
          </w:p>
          <w:p w:rsidR="001E425D" w:rsidRDefault="001E425D" w:rsidP="00DB4226">
            <w:pPr>
              <w:widowControl/>
              <w:rPr>
                <w:rFonts w:hint="eastAsia"/>
                <w:sz w:val="28"/>
                <w:szCs w:val="28"/>
              </w:rPr>
            </w:pPr>
          </w:p>
          <w:p w:rsidR="001E425D" w:rsidRDefault="001E425D" w:rsidP="00DB4226">
            <w:pPr>
              <w:widowControl/>
              <w:rPr>
                <w:rFonts w:hint="eastAsia"/>
                <w:sz w:val="28"/>
                <w:szCs w:val="28"/>
              </w:rPr>
            </w:pPr>
          </w:p>
          <w:p w:rsidR="00D602AB" w:rsidRDefault="00D602AB" w:rsidP="00DB4226">
            <w:pPr>
              <w:widowControl/>
              <w:rPr>
                <w:rFonts w:hint="eastAsia"/>
                <w:sz w:val="28"/>
                <w:szCs w:val="28"/>
              </w:rPr>
            </w:pPr>
          </w:p>
          <w:p w:rsidR="001E425D" w:rsidRDefault="001E425D" w:rsidP="00DB4226">
            <w:pPr>
              <w:widowControl/>
              <w:rPr>
                <w:rFonts w:hint="eastAsia"/>
                <w:sz w:val="28"/>
                <w:szCs w:val="28"/>
              </w:rPr>
            </w:pPr>
          </w:p>
          <w:p w:rsidR="001E425D" w:rsidRDefault="001E425D" w:rsidP="00DB4226">
            <w:pPr>
              <w:widowControl/>
              <w:rPr>
                <w:rFonts w:hint="eastAsia"/>
                <w:sz w:val="28"/>
                <w:szCs w:val="28"/>
              </w:rPr>
            </w:pPr>
          </w:p>
          <w:p w:rsidR="001E425D" w:rsidRDefault="001E425D" w:rsidP="00D602AB">
            <w:pPr>
              <w:widowControl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</w:t>
            </w:r>
            <w:r w:rsidR="00D602AB">
              <w:rPr>
                <w:rFonts w:hint="eastAsia"/>
                <w:sz w:val="28"/>
                <w:szCs w:val="28"/>
              </w:rPr>
              <w:t xml:space="preserve">          </w:t>
            </w:r>
            <w:r w:rsidR="00D602AB">
              <w:rPr>
                <w:rFonts w:hint="eastAsia"/>
                <w:sz w:val="28"/>
                <w:szCs w:val="28"/>
              </w:rPr>
              <w:t>教导处</w:t>
            </w:r>
            <w:r>
              <w:rPr>
                <w:rFonts w:hint="eastAsia"/>
                <w:sz w:val="28"/>
                <w:szCs w:val="28"/>
              </w:rPr>
              <w:t>（</w:t>
            </w:r>
            <w:r w:rsidR="00D602AB">
              <w:rPr>
                <w:rFonts w:hint="eastAsia"/>
                <w:sz w:val="28"/>
                <w:szCs w:val="28"/>
              </w:rPr>
              <w:t>盖章</w:t>
            </w:r>
            <w:r>
              <w:rPr>
                <w:rFonts w:hint="eastAsia"/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 w:rsidR="00D602AB" w:rsidRDefault="00D602AB" w:rsidP="00D602AB">
            <w:pPr>
              <w:widowControl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DB4226" w:rsidTr="00DB4226">
        <w:trPr>
          <w:trHeight w:val="4210"/>
        </w:trPr>
        <w:tc>
          <w:tcPr>
            <w:tcW w:w="8522" w:type="dxa"/>
            <w:gridSpan w:val="4"/>
          </w:tcPr>
          <w:p w:rsidR="00DB4226" w:rsidRDefault="0053003E" w:rsidP="0053003E">
            <w:pPr>
              <w:widowControl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宣传组建议</w:t>
            </w:r>
            <w:r w:rsidR="00DB4226">
              <w:rPr>
                <w:rFonts w:hint="eastAsia"/>
                <w:sz w:val="28"/>
                <w:szCs w:val="28"/>
              </w:rPr>
              <w:t>：</w:t>
            </w:r>
          </w:p>
          <w:p w:rsidR="00D602AB" w:rsidRDefault="00D602AB" w:rsidP="0053003E">
            <w:pPr>
              <w:widowControl/>
              <w:rPr>
                <w:rFonts w:hint="eastAsia"/>
                <w:sz w:val="28"/>
                <w:szCs w:val="28"/>
              </w:rPr>
            </w:pPr>
          </w:p>
          <w:p w:rsidR="00D602AB" w:rsidRDefault="00D602AB" w:rsidP="0053003E">
            <w:pPr>
              <w:widowControl/>
              <w:rPr>
                <w:rFonts w:hint="eastAsia"/>
                <w:sz w:val="28"/>
                <w:szCs w:val="28"/>
              </w:rPr>
            </w:pPr>
          </w:p>
          <w:p w:rsidR="00D602AB" w:rsidRDefault="00D602AB" w:rsidP="0053003E">
            <w:pPr>
              <w:widowControl/>
              <w:rPr>
                <w:rFonts w:hint="eastAsia"/>
                <w:sz w:val="28"/>
                <w:szCs w:val="28"/>
              </w:rPr>
            </w:pPr>
          </w:p>
          <w:p w:rsidR="00D602AB" w:rsidRDefault="00C847BE" w:rsidP="00C847BE">
            <w:pPr>
              <w:widowControl/>
              <w:ind w:right="560" w:firstLineChars="1800" w:firstLine="504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宣传组负责人：</w:t>
            </w:r>
            <w:r w:rsidR="00D602AB">
              <w:rPr>
                <w:rFonts w:hint="eastAsia"/>
                <w:sz w:val="28"/>
                <w:szCs w:val="28"/>
              </w:rPr>
              <w:t xml:space="preserve">     </w:t>
            </w:r>
          </w:p>
          <w:p w:rsidR="00D602AB" w:rsidRDefault="00D602AB" w:rsidP="00D602AB">
            <w:pPr>
              <w:widowControl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</w:t>
            </w:r>
            <w:r w:rsidR="00C847BE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F437CB" w:rsidRDefault="00F437CB" w:rsidP="00F437CB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326EF" w:rsidRDefault="009326EF" w:rsidP="004A262D">
      <w:pPr>
        <w:ind w:firstLineChars="200" w:firstLine="560"/>
        <w:rPr>
          <w:sz w:val="28"/>
          <w:szCs w:val="28"/>
        </w:rPr>
        <w:sectPr w:rsidR="009326EF" w:rsidSect="0064241F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326EF" w:rsidRPr="00C97A48" w:rsidRDefault="009326EF" w:rsidP="009326EF">
      <w:pPr>
        <w:jc w:val="center"/>
        <w:rPr>
          <w:rFonts w:asciiTheme="minorEastAsia" w:hAnsiTheme="minorEastAsia"/>
          <w:b/>
          <w:sz w:val="36"/>
          <w:szCs w:val="36"/>
        </w:rPr>
      </w:pPr>
      <w:r w:rsidRPr="00C97A48">
        <w:rPr>
          <w:rFonts w:asciiTheme="minorEastAsia" w:hAnsiTheme="minorEastAsia" w:hint="eastAsia"/>
          <w:b/>
          <w:sz w:val="36"/>
          <w:szCs w:val="36"/>
        </w:rPr>
        <w:lastRenderedPageBreak/>
        <w:t>山西能源学院招生宣传任务安排表</w:t>
      </w:r>
      <w:r w:rsidR="004B3088">
        <w:rPr>
          <w:rFonts w:asciiTheme="minorEastAsia" w:hAnsiTheme="minorEastAsia" w:hint="eastAsia"/>
          <w:b/>
          <w:sz w:val="36"/>
          <w:szCs w:val="36"/>
        </w:rPr>
        <w:t>（1）</w:t>
      </w:r>
    </w:p>
    <w:tbl>
      <w:tblPr>
        <w:tblStyle w:val="a6"/>
        <w:tblW w:w="0" w:type="auto"/>
        <w:jc w:val="center"/>
        <w:tblLook w:val="04A0"/>
      </w:tblPr>
      <w:tblGrid>
        <w:gridCol w:w="895"/>
        <w:gridCol w:w="1413"/>
        <w:gridCol w:w="1743"/>
        <w:gridCol w:w="1780"/>
        <w:gridCol w:w="1291"/>
        <w:gridCol w:w="3003"/>
        <w:gridCol w:w="2391"/>
        <w:gridCol w:w="1658"/>
      </w:tblGrid>
      <w:tr w:rsidR="00BE5FBF" w:rsidTr="00271F41">
        <w:trPr>
          <w:trHeight w:val="499"/>
          <w:jc w:val="center"/>
        </w:trPr>
        <w:tc>
          <w:tcPr>
            <w:tcW w:w="895" w:type="dxa"/>
            <w:vAlign w:val="center"/>
          </w:tcPr>
          <w:p w:rsidR="00BE5FBF" w:rsidRPr="00271F41" w:rsidRDefault="00BE5FBF" w:rsidP="005E45E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1F41">
              <w:rPr>
                <w:rFonts w:asciiTheme="minorEastAsia" w:hAnsiTheme="minorEastAsia" w:hint="eastAsia"/>
                <w:b/>
                <w:szCs w:val="21"/>
              </w:rPr>
              <w:t>序号</w:t>
            </w:r>
          </w:p>
        </w:tc>
        <w:tc>
          <w:tcPr>
            <w:tcW w:w="1413" w:type="dxa"/>
            <w:vAlign w:val="center"/>
          </w:tcPr>
          <w:p w:rsidR="00BE5FBF" w:rsidRPr="00271F41" w:rsidRDefault="00BE5FBF" w:rsidP="005E45E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1F41">
              <w:rPr>
                <w:rFonts w:asciiTheme="minorEastAsia" w:hAnsiTheme="minorEastAsia" w:hint="eastAsia"/>
                <w:b/>
                <w:szCs w:val="21"/>
              </w:rPr>
              <w:t>宣传片区</w:t>
            </w:r>
          </w:p>
        </w:tc>
        <w:tc>
          <w:tcPr>
            <w:tcW w:w="1743" w:type="dxa"/>
            <w:vAlign w:val="center"/>
          </w:tcPr>
          <w:p w:rsidR="00BE5FBF" w:rsidRPr="00BE5FBF" w:rsidRDefault="00651E7A" w:rsidP="005E45E4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宣讲</w:t>
            </w:r>
            <w:r w:rsidR="00BE5FBF" w:rsidRPr="00BE5FBF">
              <w:rPr>
                <w:rFonts w:asciiTheme="minorEastAsia" w:hAnsiTheme="minorEastAsia" w:hint="eastAsia"/>
                <w:b/>
                <w:szCs w:val="21"/>
              </w:rPr>
              <w:t>中学数量</w:t>
            </w:r>
          </w:p>
        </w:tc>
        <w:tc>
          <w:tcPr>
            <w:tcW w:w="1780" w:type="dxa"/>
            <w:vAlign w:val="center"/>
          </w:tcPr>
          <w:p w:rsidR="00BE5FBF" w:rsidRPr="00271F41" w:rsidRDefault="00BE5FBF" w:rsidP="005E45E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1F41">
              <w:rPr>
                <w:rFonts w:asciiTheme="minorEastAsia" w:hAnsiTheme="minorEastAsia" w:hint="eastAsia"/>
                <w:b/>
                <w:szCs w:val="21"/>
              </w:rPr>
              <w:t>责任部门</w:t>
            </w:r>
          </w:p>
        </w:tc>
        <w:tc>
          <w:tcPr>
            <w:tcW w:w="1291" w:type="dxa"/>
            <w:vAlign w:val="center"/>
          </w:tcPr>
          <w:p w:rsidR="00BE5FBF" w:rsidRPr="00271F41" w:rsidRDefault="00BE5FBF" w:rsidP="005E45E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1F41">
              <w:rPr>
                <w:rFonts w:asciiTheme="minorEastAsia" w:hAnsiTheme="minorEastAsia" w:hint="eastAsia"/>
                <w:b/>
                <w:szCs w:val="21"/>
              </w:rPr>
              <w:t>责任人</w:t>
            </w:r>
          </w:p>
        </w:tc>
        <w:tc>
          <w:tcPr>
            <w:tcW w:w="3003" w:type="dxa"/>
            <w:vAlign w:val="center"/>
          </w:tcPr>
          <w:p w:rsidR="00BE5FBF" w:rsidRPr="00271F41" w:rsidRDefault="00BE5FBF" w:rsidP="005E45E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1F41">
              <w:rPr>
                <w:rFonts w:asciiTheme="minorEastAsia" w:hAnsiTheme="minorEastAsia" w:hint="eastAsia"/>
                <w:b/>
                <w:szCs w:val="21"/>
              </w:rPr>
              <w:t>宣传人员</w:t>
            </w:r>
          </w:p>
        </w:tc>
        <w:tc>
          <w:tcPr>
            <w:tcW w:w="2391" w:type="dxa"/>
            <w:vAlign w:val="center"/>
          </w:tcPr>
          <w:p w:rsidR="00BE5FBF" w:rsidRPr="00271F41" w:rsidRDefault="00BE5FBF" w:rsidP="005E45E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1F41">
              <w:rPr>
                <w:rFonts w:asciiTheme="minorEastAsia" w:hAnsiTheme="minorEastAsia" w:hint="eastAsia"/>
                <w:b/>
                <w:szCs w:val="21"/>
              </w:rPr>
              <w:t>宣传时间</w:t>
            </w:r>
          </w:p>
        </w:tc>
        <w:tc>
          <w:tcPr>
            <w:tcW w:w="1658" w:type="dxa"/>
            <w:vAlign w:val="center"/>
          </w:tcPr>
          <w:p w:rsidR="00BE5FBF" w:rsidRPr="00271F41" w:rsidRDefault="00BE5FBF" w:rsidP="005E45E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1F41">
              <w:rPr>
                <w:rFonts w:asciiTheme="minorEastAsia" w:hAnsiTheme="minorEastAsia" w:hint="eastAsia"/>
                <w:b/>
                <w:szCs w:val="21"/>
              </w:rPr>
              <w:t>备注</w:t>
            </w:r>
          </w:p>
        </w:tc>
      </w:tr>
      <w:tr w:rsidR="00BE5FBF" w:rsidTr="00BE5FBF">
        <w:trPr>
          <w:trHeight w:hRule="exact" w:val="624"/>
          <w:jc w:val="center"/>
        </w:trPr>
        <w:tc>
          <w:tcPr>
            <w:tcW w:w="895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太原市</w:t>
            </w:r>
          </w:p>
        </w:tc>
        <w:tc>
          <w:tcPr>
            <w:tcW w:w="174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BE5FBF" w:rsidTr="00BE5FBF">
        <w:trPr>
          <w:trHeight w:hRule="exact" w:val="624"/>
          <w:jc w:val="center"/>
        </w:trPr>
        <w:tc>
          <w:tcPr>
            <w:tcW w:w="895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41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大同市</w:t>
            </w:r>
          </w:p>
        </w:tc>
        <w:tc>
          <w:tcPr>
            <w:tcW w:w="174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BE5FBF" w:rsidTr="00BE5FBF">
        <w:trPr>
          <w:trHeight w:hRule="exact" w:val="624"/>
          <w:jc w:val="center"/>
        </w:trPr>
        <w:tc>
          <w:tcPr>
            <w:tcW w:w="895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41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晋中市</w:t>
            </w:r>
          </w:p>
        </w:tc>
        <w:tc>
          <w:tcPr>
            <w:tcW w:w="174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BE5FBF" w:rsidTr="00BE5FBF">
        <w:trPr>
          <w:trHeight w:hRule="exact" w:val="624"/>
          <w:jc w:val="center"/>
        </w:trPr>
        <w:tc>
          <w:tcPr>
            <w:tcW w:w="895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41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吕梁市</w:t>
            </w:r>
          </w:p>
        </w:tc>
        <w:tc>
          <w:tcPr>
            <w:tcW w:w="174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BE5FBF" w:rsidTr="00BE5FBF">
        <w:trPr>
          <w:trHeight w:hRule="exact" w:val="624"/>
          <w:jc w:val="center"/>
        </w:trPr>
        <w:tc>
          <w:tcPr>
            <w:tcW w:w="895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141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运城市</w:t>
            </w:r>
          </w:p>
        </w:tc>
        <w:tc>
          <w:tcPr>
            <w:tcW w:w="174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BE5FBF" w:rsidTr="00BE5FBF">
        <w:trPr>
          <w:trHeight w:hRule="exact" w:val="624"/>
          <w:jc w:val="center"/>
        </w:trPr>
        <w:tc>
          <w:tcPr>
            <w:tcW w:w="895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1413" w:type="dxa"/>
          </w:tcPr>
          <w:p w:rsidR="00BE5FBF" w:rsidRDefault="00BE5FBF" w:rsidP="00197D8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临汾市</w:t>
            </w:r>
          </w:p>
        </w:tc>
        <w:tc>
          <w:tcPr>
            <w:tcW w:w="174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BE5FBF" w:rsidTr="00BE5FBF">
        <w:trPr>
          <w:trHeight w:hRule="exact" w:val="624"/>
          <w:jc w:val="center"/>
        </w:trPr>
        <w:tc>
          <w:tcPr>
            <w:tcW w:w="895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7</w:t>
            </w:r>
          </w:p>
        </w:tc>
        <w:tc>
          <w:tcPr>
            <w:tcW w:w="141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晋城市</w:t>
            </w:r>
          </w:p>
        </w:tc>
        <w:tc>
          <w:tcPr>
            <w:tcW w:w="174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BE5FBF" w:rsidTr="00BE5FBF">
        <w:trPr>
          <w:trHeight w:hRule="exact" w:val="624"/>
          <w:jc w:val="center"/>
        </w:trPr>
        <w:tc>
          <w:tcPr>
            <w:tcW w:w="895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8</w:t>
            </w:r>
          </w:p>
        </w:tc>
        <w:tc>
          <w:tcPr>
            <w:tcW w:w="141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长治市</w:t>
            </w:r>
          </w:p>
        </w:tc>
        <w:tc>
          <w:tcPr>
            <w:tcW w:w="174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BE5FBF" w:rsidTr="00BE5FBF">
        <w:trPr>
          <w:trHeight w:hRule="exact" w:val="624"/>
          <w:jc w:val="center"/>
        </w:trPr>
        <w:tc>
          <w:tcPr>
            <w:tcW w:w="895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9</w:t>
            </w:r>
          </w:p>
        </w:tc>
        <w:tc>
          <w:tcPr>
            <w:tcW w:w="141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朔州市</w:t>
            </w:r>
          </w:p>
        </w:tc>
        <w:tc>
          <w:tcPr>
            <w:tcW w:w="174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BE5FBF" w:rsidTr="00BE5FBF">
        <w:trPr>
          <w:trHeight w:hRule="exact" w:val="624"/>
          <w:jc w:val="center"/>
        </w:trPr>
        <w:tc>
          <w:tcPr>
            <w:tcW w:w="895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</w:t>
            </w:r>
          </w:p>
        </w:tc>
        <w:tc>
          <w:tcPr>
            <w:tcW w:w="141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阳泉市</w:t>
            </w:r>
          </w:p>
        </w:tc>
        <w:tc>
          <w:tcPr>
            <w:tcW w:w="174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BE5FBF" w:rsidTr="00BE5FBF">
        <w:trPr>
          <w:trHeight w:hRule="exact" w:val="624"/>
          <w:jc w:val="center"/>
        </w:trPr>
        <w:tc>
          <w:tcPr>
            <w:tcW w:w="895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</w:t>
            </w:r>
          </w:p>
        </w:tc>
        <w:tc>
          <w:tcPr>
            <w:tcW w:w="141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忻州市</w:t>
            </w:r>
          </w:p>
        </w:tc>
        <w:tc>
          <w:tcPr>
            <w:tcW w:w="174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BE5FBF" w:rsidRDefault="00BE5FBF" w:rsidP="005E45E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8E3AEF" w:rsidRDefault="008E3AEF" w:rsidP="009326EF">
      <w:pPr>
        <w:rPr>
          <w:sz w:val="2"/>
          <w:szCs w:val="28"/>
        </w:rPr>
      </w:pPr>
    </w:p>
    <w:p w:rsidR="004B3088" w:rsidRDefault="004B3088" w:rsidP="004B3088">
      <w:pPr>
        <w:jc w:val="center"/>
        <w:rPr>
          <w:rFonts w:asciiTheme="minorEastAsia" w:hAnsiTheme="minorEastAsia" w:hint="eastAsia"/>
          <w:b/>
          <w:sz w:val="36"/>
          <w:szCs w:val="36"/>
        </w:rPr>
      </w:pPr>
      <w:r w:rsidRPr="00C97A48">
        <w:rPr>
          <w:rFonts w:asciiTheme="minorEastAsia" w:hAnsiTheme="minorEastAsia" w:hint="eastAsia"/>
          <w:b/>
          <w:sz w:val="36"/>
          <w:szCs w:val="36"/>
        </w:rPr>
        <w:lastRenderedPageBreak/>
        <w:t>山西能源学院招生宣传任务安排表</w:t>
      </w:r>
      <w:r>
        <w:rPr>
          <w:rFonts w:asciiTheme="minorEastAsia" w:hAnsiTheme="minorEastAsia" w:hint="eastAsia"/>
          <w:b/>
          <w:sz w:val="36"/>
          <w:szCs w:val="36"/>
        </w:rPr>
        <w:t>（2）</w:t>
      </w:r>
    </w:p>
    <w:tbl>
      <w:tblPr>
        <w:tblStyle w:val="a6"/>
        <w:tblW w:w="0" w:type="auto"/>
        <w:jc w:val="center"/>
        <w:tblLook w:val="04A0"/>
      </w:tblPr>
      <w:tblGrid>
        <w:gridCol w:w="895"/>
        <w:gridCol w:w="1413"/>
        <w:gridCol w:w="1743"/>
        <w:gridCol w:w="1780"/>
        <w:gridCol w:w="1291"/>
        <w:gridCol w:w="3003"/>
        <w:gridCol w:w="2391"/>
        <w:gridCol w:w="1658"/>
      </w:tblGrid>
      <w:tr w:rsidR="00271F41" w:rsidTr="007E05C9">
        <w:trPr>
          <w:trHeight w:val="499"/>
          <w:jc w:val="center"/>
        </w:trPr>
        <w:tc>
          <w:tcPr>
            <w:tcW w:w="895" w:type="dxa"/>
            <w:vAlign w:val="center"/>
          </w:tcPr>
          <w:p w:rsidR="00271F41" w:rsidRPr="00271F41" w:rsidRDefault="00271F41" w:rsidP="007E05C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1F41">
              <w:rPr>
                <w:rFonts w:asciiTheme="minorEastAsia" w:hAnsiTheme="minorEastAsia" w:hint="eastAsia"/>
                <w:b/>
                <w:szCs w:val="21"/>
              </w:rPr>
              <w:t>序号</w:t>
            </w:r>
          </w:p>
        </w:tc>
        <w:tc>
          <w:tcPr>
            <w:tcW w:w="1413" w:type="dxa"/>
            <w:vAlign w:val="center"/>
          </w:tcPr>
          <w:p w:rsidR="00271F41" w:rsidRPr="00271F41" w:rsidRDefault="00271F41" w:rsidP="00271F4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1F41">
              <w:rPr>
                <w:rFonts w:asciiTheme="minorEastAsia" w:hAnsiTheme="minorEastAsia" w:hint="eastAsia"/>
                <w:b/>
                <w:szCs w:val="21"/>
              </w:rPr>
              <w:t>宣传</w:t>
            </w:r>
            <w:r>
              <w:rPr>
                <w:rFonts w:asciiTheme="minorEastAsia" w:hAnsiTheme="minorEastAsia" w:hint="eastAsia"/>
                <w:b/>
                <w:szCs w:val="21"/>
              </w:rPr>
              <w:t>省市</w:t>
            </w:r>
          </w:p>
        </w:tc>
        <w:tc>
          <w:tcPr>
            <w:tcW w:w="1743" w:type="dxa"/>
            <w:vAlign w:val="center"/>
          </w:tcPr>
          <w:p w:rsidR="00271F41" w:rsidRPr="00BE5FBF" w:rsidRDefault="00271F41" w:rsidP="007E05C9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宣讲</w:t>
            </w:r>
            <w:r w:rsidRPr="00BE5FBF">
              <w:rPr>
                <w:rFonts w:asciiTheme="minorEastAsia" w:hAnsiTheme="minorEastAsia" w:hint="eastAsia"/>
                <w:b/>
                <w:szCs w:val="21"/>
              </w:rPr>
              <w:t>中学数量</w:t>
            </w:r>
          </w:p>
        </w:tc>
        <w:tc>
          <w:tcPr>
            <w:tcW w:w="1780" w:type="dxa"/>
            <w:vAlign w:val="center"/>
          </w:tcPr>
          <w:p w:rsidR="00271F41" w:rsidRPr="00271F41" w:rsidRDefault="00271F41" w:rsidP="007E05C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1F41">
              <w:rPr>
                <w:rFonts w:asciiTheme="minorEastAsia" w:hAnsiTheme="minorEastAsia" w:hint="eastAsia"/>
                <w:b/>
                <w:szCs w:val="21"/>
              </w:rPr>
              <w:t>责任部门</w:t>
            </w:r>
          </w:p>
        </w:tc>
        <w:tc>
          <w:tcPr>
            <w:tcW w:w="1291" w:type="dxa"/>
            <w:vAlign w:val="center"/>
          </w:tcPr>
          <w:p w:rsidR="00271F41" w:rsidRPr="00271F41" w:rsidRDefault="00271F41" w:rsidP="007E05C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1F41">
              <w:rPr>
                <w:rFonts w:asciiTheme="minorEastAsia" w:hAnsiTheme="minorEastAsia" w:hint="eastAsia"/>
                <w:b/>
                <w:szCs w:val="21"/>
              </w:rPr>
              <w:t>责任人</w:t>
            </w:r>
          </w:p>
        </w:tc>
        <w:tc>
          <w:tcPr>
            <w:tcW w:w="3003" w:type="dxa"/>
            <w:vAlign w:val="center"/>
          </w:tcPr>
          <w:p w:rsidR="00271F41" w:rsidRPr="00271F41" w:rsidRDefault="00271F41" w:rsidP="007E05C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1F41">
              <w:rPr>
                <w:rFonts w:asciiTheme="minorEastAsia" w:hAnsiTheme="minorEastAsia" w:hint="eastAsia"/>
                <w:b/>
                <w:szCs w:val="21"/>
              </w:rPr>
              <w:t>宣传人员</w:t>
            </w:r>
          </w:p>
        </w:tc>
        <w:tc>
          <w:tcPr>
            <w:tcW w:w="2391" w:type="dxa"/>
            <w:vAlign w:val="center"/>
          </w:tcPr>
          <w:p w:rsidR="00271F41" w:rsidRPr="00271F41" w:rsidRDefault="00271F41" w:rsidP="007E05C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1F41">
              <w:rPr>
                <w:rFonts w:asciiTheme="minorEastAsia" w:hAnsiTheme="minorEastAsia" w:hint="eastAsia"/>
                <w:b/>
                <w:szCs w:val="21"/>
              </w:rPr>
              <w:t>宣传时间</w:t>
            </w:r>
          </w:p>
        </w:tc>
        <w:tc>
          <w:tcPr>
            <w:tcW w:w="1658" w:type="dxa"/>
            <w:vAlign w:val="center"/>
          </w:tcPr>
          <w:p w:rsidR="00271F41" w:rsidRPr="00271F41" w:rsidRDefault="00271F41" w:rsidP="007E05C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1F41">
              <w:rPr>
                <w:rFonts w:asciiTheme="minorEastAsia" w:hAnsiTheme="minorEastAsia" w:hint="eastAsia"/>
                <w:b/>
                <w:szCs w:val="21"/>
              </w:rPr>
              <w:t>备注</w:t>
            </w:r>
          </w:p>
        </w:tc>
      </w:tr>
      <w:tr w:rsidR="005237F6" w:rsidTr="007E05C9">
        <w:trPr>
          <w:trHeight w:hRule="exact" w:val="624"/>
          <w:jc w:val="center"/>
        </w:trPr>
        <w:tc>
          <w:tcPr>
            <w:tcW w:w="895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北京市</w:t>
            </w:r>
          </w:p>
        </w:tc>
        <w:tc>
          <w:tcPr>
            <w:tcW w:w="174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237F6" w:rsidTr="007E05C9">
        <w:trPr>
          <w:trHeight w:hRule="exact" w:val="624"/>
          <w:jc w:val="center"/>
        </w:trPr>
        <w:tc>
          <w:tcPr>
            <w:tcW w:w="895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41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河南省</w:t>
            </w:r>
          </w:p>
        </w:tc>
        <w:tc>
          <w:tcPr>
            <w:tcW w:w="174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237F6" w:rsidTr="007E05C9">
        <w:trPr>
          <w:trHeight w:hRule="exact" w:val="624"/>
          <w:jc w:val="center"/>
        </w:trPr>
        <w:tc>
          <w:tcPr>
            <w:tcW w:w="895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41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山东省</w:t>
            </w:r>
          </w:p>
        </w:tc>
        <w:tc>
          <w:tcPr>
            <w:tcW w:w="174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237F6" w:rsidTr="007E05C9">
        <w:trPr>
          <w:trHeight w:hRule="exact" w:val="624"/>
          <w:jc w:val="center"/>
        </w:trPr>
        <w:tc>
          <w:tcPr>
            <w:tcW w:w="895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41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河北省</w:t>
            </w:r>
          </w:p>
        </w:tc>
        <w:tc>
          <w:tcPr>
            <w:tcW w:w="174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237F6" w:rsidTr="007E05C9">
        <w:trPr>
          <w:trHeight w:hRule="exact" w:val="624"/>
          <w:jc w:val="center"/>
        </w:trPr>
        <w:tc>
          <w:tcPr>
            <w:tcW w:w="895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141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内蒙古</w:t>
            </w:r>
          </w:p>
        </w:tc>
        <w:tc>
          <w:tcPr>
            <w:tcW w:w="174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237F6" w:rsidTr="007E05C9">
        <w:trPr>
          <w:trHeight w:hRule="exact" w:val="624"/>
          <w:jc w:val="center"/>
        </w:trPr>
        <w:tc>
          <w:tcPr>
            <w:tcW w:w="895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141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陕西省</w:t>
            </w:r>
          </w:p>
        </w:tc>
        <w:tc>
          <w:tcPr>
            <w:tcW w:w="174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237F6" w:rsidTr="007E05C9">
        <w:trPr>
          <w:trHeight w:hRule="exact" w:val="624"/>
          <w:jc w:val="center"/>
        </w:trPr>
        <w:tc>
          <w:tcPr>
            <w:tcW w:w="895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7</w:t>
            </w:r>
          </w:p>
        </w:tc>
        <w:tc>
          <w:tcPr>
            <w:tcW w:w="141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4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237F6" w:rsidTr="007E05C9">
        <w:trPr>
          <w:trHeight w:hRule="exact" w:val="624"/>
          <w:jc w:val="center"/>
        </w:trPr>
        <w:tc>
          <w:tcPr>
            <w:tcW w:w="895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8</w:t>
            </w:r>
          </w:p>
        </w:tc>
        <w:tc>
          <w:tcPr>
            <w:tcW w:w="141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4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237F6" w:rsidTr="007E05C9">
        <w:trPr>
          <w:trHeight w:hRule="exact" w:val="624"/>
          <w:jc w:val="center"/>
        </w:trPr>
        <w:tc>
          <w:tcPr>
            <w:tcW w:w="895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9</w:t>
            </w:r>
          </w:p>
        </w:tc>
        <w:tc>
          <w:tcPr>
            <w:tcW w:w="141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4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237F6" w:rsidTr="007E05C9">
        <w:trPr>
          <w:trHeight w:hRule="exact" w:val="624"/>
          <w:jc w:val="center"/>
        </w:trPr>
        <w:tc>
          <w:tcPr>
            <w:tcW w:w="895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</w:t>
            </w:r>
          </w:p>
        </w:tc>
        <w:tc>
          <w:tcPr>
            <w:tcW w:w="141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4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237F6" w:rsidTr="007E05C9">
        <w:trPr>
          <w:trHeight w:hRule="exact" w:val="624"/>
          <w:jc w:val="center"/>
        </w:trPr>
        <w:tc>
          <w:tcPr>
            <w:tcW w:w="895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</w:t>
            </w:r>
          </w:p>
        </w:tc>
        <w:tc>
          <w:tcPr>
            <w:tcW w:w="141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4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0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003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1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8" w:type="dxa"/>
          </w:tcPr>
          <w:p w:rsidR="005237F6" w:rsidRDefault="005237F6" w:rsidP="007E05C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4B3088" w:rsidRPr="009326EF" w:rsidRDefault="004B3088" w:rsidP="009326EF">
      <w:pPr>
        <w:rPr>
          <w:sz w:val="2"/>
          <w:szCs w:val="28"/>
        </w:rPr>
      </w:pPr>
    </w:p>
    <w:sectPr w:rsidR="004B3088" w:rsidRPr="009326EF" w:rsidSect="009326E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DFD" w:rsidRDefault="00D74DFD" w:rsidP="00C53C90">
      <w:r>
        <w:separator/>
      </w:r>
    </w:p>
  </w:endnote>
  <w:endnote w:type="continuationSeparator" w:id="1">
    <w:p w:rsidR="00D74DFD" w:rsidRDefault="00D74DFD" w:rsidP="00C53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52095"/>
      <w:docPartObj>
        <w:docPartGallery w:val="Page Numbers (Bottom of Page)"/>
        <w:docPartUnique/>
      </w:docPartObj>
    </w:sdtPr>
    <w:sdtContent>
      <w:p w:rsidR="004B5B39" w:rsidRDefault="00DD7AE6">
        <w:pPr>
          <w:pStyle w:val="a4"/>
          <w:jc w:val="center"/>
        </w:pPr>
        <w:fldSimple w:instr=" PAGE   \* MERGEFORMAT ">
          <w:r w:rsidR="00C847BE" w:rsidRPr="00C847BE">
            <w:rPr>
              <w:noProof/>
              <w:lang w:val="zh-CN"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DFD" w:rsidRDefault="00D74DFD" w:rsidP="00C53C90">
      <w:r>
        <w:separator/>
      </w:r>
    </w:p>
  </w:footnote>
  <w:footnote w:type="continuationSeparator" w:id="1">
    <w:p w:rsidR="00D74DFD" w:rsidRDefault="00D74DFD" w:rsidP="00C53C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3C90"/>
    <w:rsid w:val="00005FE4"/>
    <w:rsid w:val="00015C11"/>
    <w:rsid w:val="00026373"/>
    <w:rsid w:val="00032899"/>
    <w:rsid w:val="00043FB7"/>
    <w:rsid w:val="000455EE"/>
    <w:rsid w:val="00062492"/>
    <w:rsid w:val="00074235"/>
    <w:rsid w:val="00096FAE"/>
    <w:rsid w:val="000A7C1D"/>
    <w:rsid w:val="000C7369"/>
    <w:rsid w:val="000C794B"/>
    <w:rsid w:val="000F0CBF"/>
    <w:rsid w:val="00105DB4"/>
    <w:rsid w:val="00112FB1"/>
    <w:rsid w:val="00146F6C"/>
    <w:rsid w:val="00197D80"/>
    <w:rsid w:val="001C1B09"/>
    <w:rsid w:val="001C3C78"/>
    <w:rsid w:val="001C5B0C"/>
    <w:rsid w:val="001E425D"/>
    <w:rsid w:val="0024789A"/>
    <w:rsid w:val="00271F41"/>
    <w:rsid w:val="00282424"/>
    <w:rsid w:val="00297242"/>
    <w:rsid w:val="002A399A"/>
    <w:rsid w:val="002C0E57"/>
    <w:rsid w:val="002C2C5D"/>
    <w:rsid w:val="00305998"/>
    <w:rsid w:val="00381948"/>
    <w:rsid w:val="00386CD4"/>
    <w:rsid w:val="0039493E"/>
    <w:rsid w:val="003A20E8"/>
    <w:rsid w:val="003D0767"/>
    <w:rsid w:val="00400836"/>
    <w:rsid w:val="004A262D"/>
    <w:rsid w:val="004B1F02"/>
    <w:rsid w:val="004B3088"/>
    <w:rsid w:val="004B5B39"/>
    <w:rsid w:val="004E08F8"/>
    <w:rsid w:val="004F35C4"/>
    <w:rsid w:val="005237F6"/>
    <w:rsid w:val="0053003E"/>
    <w:rsid w:val="005466ED"/>
    <w:rsid w:val="00591184"/>
    <w:rsid w:val="005940D7"/>
    <w:rsid w:val="005A31D4"/>
    <w:rsid w:val="005A3C3D"/>
    <w:rsid w:val="005B5819"/>
    <w:rsid w:val="00603CAC"/>
    <w:rsid w:val="0064241F"/>
    <w:rsid w:val="00651E7A"/>
    <w:rsid w:val="00657E1D"/>
    <w:rsid w:val="0069194F"/>
    <w:rsid w:val="006B7279"/>
    <w:rsid w:val="006C7A09"/>
    <w:rsid w:val="006E13EF"/>
    <w:rsid w:val="00716A1B"/>
    <w:rsid w:val="007949E8"/>
    <w:rsid w:val="0085758A"/>
    <w:rsid w:val="008640A2"/>
    <w:rsid w:val="00877A6A"/>
    <w:rsid w:val="008E3AEF"/>
    <w:rsid w:val="008F1DCD"/>
    <w:rsid w:val="00925ED4"/>
    <w:rsid w:val="009326EF"/>
    <w:rsid w:val="00954146"/>
    <w:rsid w:val="00983E8F"/>
    <w:rsid w:val="00985CA5"/>
    <w:rsid w:val="009C1AD7"/>
    <w:rsid w:val="009F2648"/>
    <w:rsid w:val="009F6449"/>
    <w:rsid w:val="00A02CEC"/>
    <w:rsid w:val="00A05537"/>
    <w:rsid w:val="00A642B3"/>
    <w:rsid w:val="00A70F0A"/>
    <w:rsid w:val="00AB788B"/>
    <w:rsid w:val="00AC27AF"/>
    <w:rsid w:val="00AC5F5D"/>
    <w:rsid w:val="00B25307"/>
    <w:rsid w:val="00B816CB"/>
    <w:rsid w:val="00BE5FBF"/>
    <w:rsid w:val="00C007FF"/>
    <w:rsid w:val="00C03BBA"/>
    <w:rsid w:val="00C12A85"/>
    <w:rsid w:val="00C53C90"/>
    <w:rsid w:val="00C847BE"/>
    <w:rsid w:val="00C936EE"/>
    <w:rsid w:val="00CE5B07"/>
    <w:rsid w:val="00D01254"/>
    <w:rsid w:val="00D0491C"/>
    <w:rsid w:val="00D44979"/>
    <w:rsid w:val="00D602AB"/>
    <w:rsid w:val="00D74DFD"/>
    <w:rsid w:val="00D831EC"/>
    <w:rsid w:val="00D8788C"/>
    <w:rsid w:val="00DA0147"/>
    <w:rsid w:val="00DB4226"/>
    <w:rsid w:val="00DD7AE6"/>
    <w:rsid w:val="00E206F8"/>
    <w:rsid w:val="00E62378"/>
    <w:rsid w:val="00E9105D"/>
    <w:rsid w:val="00E976B5"/>
    <w:rsid w:val="00EA5825"/>
    <w:rsid w:val="00F034EF"/>
    <w:rsid w:val="00F03754"/>
    <w:rsid w:val="00F11C4E"/>
    <w:rsid w:val="00F13B8E"/>
    <w:rsid w:val="00F437CB"/>
    <w:rsid w:val="00F513AD"/>
    <w:rsid w:val="00F728F2"/>
    <w:rsid w:val="00F72BA7"/>
    <w:rsid w:val="00FB1DA7"/>
    <w:rsid w:val="00FB3AD4"/>
    <w:rsid w:val="00FD0ED4"/>
    <w:rsid w:val="00FE001F"/>
    <w:rsid w:val="00FE4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41F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53C9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3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3C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3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3C9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53C9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C53C90"/>
  </w:style>
  <w:style w:type="character" w:styleId="a5">
    <w:name w:val="Hyperlink"/>
    <w:basedOn w:val="a0"/>
    <w:uiPriority w:val="99"/>
    <w:semiHidden/>
    <w:unhideWhenUsed/>
    <w:rsid w:val="00C53C90"/>
    <w:rPr>
      <w:color w:val="0000FF"/>
      <w:u w:val="single"/>
    </w:rPr>
  </w:style>
  <w:style w:type="table" w:styleId="a6">
    <w:name w:val="Table Grid"/>
    <w:basedOn w:val="a1"/>
    <w:uiPriority w:val="59"/>
    <w:rsid w:val="009326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8</Pages>
  <Words>469</Words>
  <Characters>2675</Characters>
  <Application>Microsoft Office Word</Application>
  <DocSecurity>0</DocSecurity>
  <Lines>22</Lines>
  <Paragraphs>6</Paragraphs>
  <ScaleCrop>false</ScaleCrop>
  <Company>Lenovo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101</cp:revision>
  <cp:lastPrinted>2016-12-19T02:34:00Z</cp:lastPrinted>
  <dcterms:created xsi:type="dcterms:W3CDTF">2016-12-08T11:13:00Z</dcterms:created>
  <dcterms:modified xsi:type="dcterms:W3CDTF">2016-12-20T08:38:00Z</dcterms:modified>
</cp:coreProperties>
</file>